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B1" w:rsidRPr="002A7314" w:rsidRDefault="00EA63B1" w:rsidP="00E72B79">
      <w:pPr>
        <w:spacing w:line="360" w:lineRule="auto"/>
        <w:jc w:val="center"/>
        <w:rPr>
          <w:rFonts w:asciiTheme="minorEastAsia" w:hAnsiTheme="minorEastAsia" w:cs="Times New Roman"/>
          <w:b/>
          <w:sz w:val="36"/>
          <w:szCs w:val="36"/>
          <w:shd w:val="clear" w:color="auto" w:fill="FFFFFF"/>
        </w:rPr>
      </w:pPr>
      <w:r w:rsidRPr="002A7314">
        <w:rPr>
          <w:rFonts w:asciiTheme="minorEastAsia" w:hAnsiTheme="minorEastAsia" w:cs="Times New Roman"/>
          <w:b/>
          <w:sz w:val="36"/>
          <w:szCs w:val="36"/>
          <w:shd w:val="clear" w:color="auto" w:fill="FFFFFF"/>
        </w:rPr>
        <w:t>民主生活会</w:t>
      </w:r>
      <w:r w:rsidR="00285F85">
        <w:rPr>
          <w:rFonts w:asciiTheme="minorEastAsia" w:hAnsiTheme="minorEastAsia" w:cs="Times New Roman" w:hint="eastAsia"/>
          <w:b/>
          <w:sz w:val="36"/>
          <w:szCs w:val="36"/>
          <w:shd w:val="clear" w:color="auto" w:fill="FFFFFF"/>
        </w:rPr>
        <w:t>与组织生活会相关学习</w:t>
      </w:r>
      <w:r w:rsidR="00E72B79" w:rsidRPr="002A7314">
        <w:rPr>
          <w:rFonts w:asciiTheme="minorEastAsia" w:hAnsiTheme="minorEastAsia" w:cs="Times New Roman" w:hint="eastAsia"/>
          <w:b/>
          <w:sz w:val="36"/>
          <w:szCs w:val="36"/>
          <w:shd w:val="clear" w:color="auto" w:fill="FFFFFF"/>
        </w:rPr>
        <w:t>材料</w:t>
      </w:r>
    </w:p>
    <w:p w:rsidR="0024628E" w:rsidRDefault="0024628E" w:rsidP="00E72B79">
      <w:pPr>
        <w:spacing w:line="360" w:lineRule="auto"/>
        <w:ind w:firstLineChars="200" w:firstLine="480"/>
        <w:rPr>
          <w:rFonts w:asciiTheme="minorEastAsia" w:hAnsiTheme="minorEastAsia" w:cs="Times New Roman" w:hint="eastAsia"/>
          <w:sz w:val="24"/>
          <w:szCs w:val="24"/>
          <w:shd w:val="clear" w:color="auto" w:fill="FFFFFF"/>
        </w:rPr>
      </w:pPr>
    </w:p>
    <w:p w:rsidR="009641BB" w:rsidRPr="002A7314" w:rsidRDefault="00EA63B1" w:rsidP="00E72B7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shd w:val="clear" w:color="auto" w:fill="FFFFFF"/>
        </w:rPr>
      </w:pPr>
      <w:r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牢固树立</w:t>
      </w:r>
      <w:r w:rsidR="00037D0B"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“四个意识”即：</w:t>
      </w:r>
      <w:r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“政治意识、大局意识、核心意识、看齐意识”，自觉在</w:t>
      </w:r>
      <w:r w:rsidR="002C33EF"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政治上</w:t>
      </w:r>
      <w:r w:rsidR="002C33EF">
        <w:rPr>
          <w:rFonts w:asciiTheme="minorEastAsia" w:hAnsiTheme="minorEastAsia" w:cs="Times New Roman" w:hint="eastAsia"/>
          <w:sz w:val="24"/>
          <w:szCs w:val="24"/>
          <w:shd w:val="clear" w:color="auto" w:fill="FFFFFF"/>
        </w:rPr>
        <w:t>、</w:t>
      </w:r>
      <w:r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思想上</w:t>
      </w:r>
      <w:r w:rsidR="002C33EF">
        <w:rPr>
          <w:rFonts w:asciiTheme="minorEastAsia" w:hAnsiTheme="minorEastAsia" w:cs="Times New Roman" w:hint="eastAsia"/>
          <w:sz w:val="24"/>
          <w:szCs w:val="24"/>
          <w:shd w:val="clear" w:color="auto" w:fill="FFFFFF"/>
        </w:rPr>
        <w:t>、</w:t>
      </w:r>
      <w:r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行动上同党中央保持高度一致。</w:t>
      </w:r>
    </w:p>
    <w:p w:rsidR="00037D0B" w:rsidRPr="002A7314" w:rsidRDefault="00037D0B" w:rsidP="00E72B79">
      <w:pPr>
        <w:spacing w:line="360" w:lineRule="auto"/>
        <w:ind w:firstLineChars="200" w:firstLine="540"/>
        <w:rPr>
          <w:rFonts w:asciiTheme="minorEastAsia" w:hAnsiTheme="minorEastAsia" w:cs="Times New Roman"/>
          <w:spacing w:val="15"/>
          <w:sz w:val="24"/>
          <w:szCs w:val="24"/>
          <w:shd w:val="clear" w:color="auto" w:fill="FFFFFF"/>
        </w:rPr>
      </w:pPr>
      <w:r w:rsidRPr="002A7314">
        <w:rPr>
          <w:rFonts w:asciiTheme="minorEastAsia" w:hAnsiTheme="minorEastAsia" w:cs="Times New Roman"/>
          <w:spacing w:val="15"/>
          <w:sz w:val="24"/>
          <w:szCs w:val="24"/>
          <w:shd w:val="clear" w:color="auto" w:fill="FFFFFF"/>
        </w:rPr>
        <w:t>坚定“四个自信”即：中国特色社会主义道路自信、理论自信、制度自信、文化自信。</w:t>
      </w:r>
    </w:p>
    <w:p w:rsidR="00FC3694" w:rsidRPr="002A7314" w:rsidRDefault="00FC3694" w:rsidP="00E72B79">
      <w:pPr>
        <w:spacing w:line="360" w:lineRule="auto"/>
        <w:ind w:firstLineChars="200" w:firstLine="540"/>
        <w:rPr>
          <w:rFonts w:asciiTheme="minorEastAsia" w:hAnsiTheme="minorEastAsia" w:cs="Times New Roman"/>
          <w:sz w:val="24"/>
          <w:szCs w:val="24"/>
          <w:shd w:val="clear" w:color="auto" w:fill="FFFFFF"/>
        </w:rPr>
      </w:pPr>
      <w:r w:rsidRPr="002A7314">
        <w:rPr>
          <w:rFonts w:asciiTheme="minorEastAsia" w:hAnsiTheme="minorEastAsia" w:cs="Times New Roman"/>
          <w:spacing w:val="15"/>
          <w:sz w:val="24"/>
          <w:szCs w:val="24"/>
          <w:shd w:val="clear" w:color="auto" w:fill="FFFFFF"/>
        </w:rPr>
        <w:t>落实“两个坚决维护”即：</w:t>
      </w:r>
      <w:r w:rsidR="001E14F9"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坚决维护习近平总书记的核心地位，坚决维护以习近平同志为核心的党中央权威和集中统一领导。</w:t>
      </w:r>
    </w:p>
    <w:p w:rsidR="001E14F9" w:rsidRPr="002A7314" w:rsidRDefault="001E14F9" w:rsidP="00E72B7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shd w:val="clear" w:color="auto" w:fill="FFFFFF"/>
        </w:rPr>
      </w:pPr>
      <w:proofErr w:type="gramStart"/>
      <w:r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践行</w:t>
      </w:r>
      <w:proofErr w:type="gramEnd"/>
      <w:r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“四个服务”即：</w:t>
      </w:r>
      <w:r w:rsidR="009C2DBD" w:rsidRPr="002A7314">
        <w:rPr>
          <w:rFonts w:asciiTheme="minorEastAsia" w:hAnsiTheme="minorEastAsia" w:cs="Times New Roman"/>
          <w:sz w:val="24"/>
          <w:szCs w:val="24"/>
          <w:shd w:val="clear" w:color="auto" w:fill="FFFFFF"/>
        </w:rPr>
        <w:t>为人民服务，为中国共产党治国理政服务，为巩固和发展中国特色社会主义制度服务，为改革开放和社会主义现代化建设服务。</w:t>
      </w:r>
    </w:p>
    <w:p w:rsidR="00E72B79" w:rsidRPr="002A7314" w:rsidRDefault="00E72B79" w:rsidP="00E72B79">
      <w:pPr>
        <w:spacing w:line="360" w:lineRule="auto"/>
        <w:rPr>
          <w:rFonts w:asciiTheme="minorEastAsia" w:hAnsiTheme="minorEastAsia" w:cs="Times New Roman"/>
          <w:sz w:val="24"/>
          <w:szCs w:val="24"/>
          <w:shd w:val="clear" w:color="auto" w:fill="FFFFFF"/>
        </w:rPr>
      </w:pPr>
    </w:p>
    <w:p w:rsidR="00E72B79" w:rsidRPr="002A7314" w:rsidRDefault="00E72B79" w:rsidP="00E72B79">
      <w:pPr>
        <w:pStyle w:val="lsit-article-title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cs="Times New Roman"/>
          <w:b/>
          <w:bCs/>
        </w:rPr>
      </w:pPr>
      <w:r w:rsidRPr="002A7314">
        <w:rPr>
          <w:rFonts w:asciiTheme="minorEastAsia" w:eastAsiaTheme="minorEastAsia" w:hAnsiTheme="minorEastAsia" w:cs="Times New Roman"/>
          <w:b/>
          <w:bCs/>
        </w:rPr>
        <w:t>组织生活会、民主生活会、党日活动的异同点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一、基本概念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1</w:t>
      </w:r>
      <w:r w:rsidR="00933E00">
        <w:rPr>
          <w:rFonts w:asciiTheme="minorEastAsia" w:eastAsiaTheme="minorEastAsia" w:hAnsiTheme="minorEastAsia" w:cs="Times New Roman" w:hint="eastAsia"/>
        </w:rPr>
        <w:t>.</w:t>
      </w:r>
      <w:r w:rsidRPr="002A7314">
        <w:rPr>
          <w:rFonts w:asciiTheme="minorEastAsia" w:eastAsiaTheme="minorEastAsia" w:hAnsiTheme="minorEastAsia" w:cs="Times New Roman"/>
        </w:rPr>
        <w:t>什么是组织生活会？ 党支部（党小组）组织生活会是党支部或党小组以</w:t>
      </w:r>
      <w:r w:rsidRPr="000E7194">
        <w:rPr>
          <w:rFonts w:asciiTheme="minorEastAsia" w:eastAsiaTheme="minorEastAsia" w:hAnsiTheme="minorEastAsia" w:cs="Times New Roman"/>
          <w:b/>
        </w:rPr>
        <w:t>交流思想、总结经验教训、开展批评与自我批评为中心内容</w:t>
      </w:r>
      <w:r w:rsidRPr="002A7314">
        <w:rPr>
          <w:rFonts w:asciiTheme="minorEastAsia" w:eastAsiaTheme="minorEastAsia" w:hAnsiTheme="minorEastAsia" w:cs="Times New Roman"/>
        </w:rPr>
        <w:t>的组织生活制度。支部（党小组）组织生活会一般每季度或半年召开一次。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2</w:t>
      </w:r>
      <w:r w:rsidR="00933E00">
        <w:rPr>
          <w:rFonts w:asciiTheme="minorEastAsia" w:eastAsiaTheme="minorEastAsia" w:hAnsiTheme="minorEastAsia" w:cs="Times New Roman" w:hint="eastAsia"/>
        </w:rPr>
        <w:t>.</w:t>
      </w:r>
      <w:r w:rsidRPr="002A7314">
        <w:rPr>
          <w:rFonts w:asciiTheme="minorEastAsia" w:eastAsiaTheme="minorEastAsia" w:hAnsiTheme="minorEastAsia" w:cs="Times New Roman"/>
        </w:rPr>
        <w:t>什么是民主生活会？党支部委员民主生活会，主要是指党支部书记和委员，除了参加党支部（党小组）组织生活会之外，还必须参加以</w:t>
      </w:r>
      <w:r w:rsidRPr="003921A3">
        <w:rPr>
          <w:rFonts w:asciiTheme="minorEastAsia" w:eastAsiaTheme="minorEastAsia" w:hAnsiTheme="minorEastAsia" w:cs="Times New Roman"/>
          <w:b/>
        </w:rPr>
        <w:t>检查贯彻执行党的路线、方针、政策、决议和《关于党内政治生活的若干准则》情况为主要内容的会议</w:t>
      </w:r>
      <w:r w:rsidRPr="002A7314">
        <w:rPr>
          <w:rFonts w:asciiTheme="minorEastAsia" w:eastAsiaTheme="minorEastAsia" w:hAnsiTheme="minorEastAsia" w:cs="Times New Roman"/>
        </w:rPr>
        <w:t>。这是因为，支委会“一班人”在工作中接触比较多，互相比较了解，而且他们在思想上、工作上有些不同意见，又不便在党支部（党小组）组织生活会上说，因此，需要支部委员单独召开党的民主生活会，就执行党的方针、政策、 决议情况和党支部内的一些重要问题，以及相互间在思想、作风和工作上的问题，交换意见，沟通思想，谈心通气，开展批评与自我批评，互相帮助，互相监督，总结经验，统一思想认识。这样做，有利于端正党风，增强团结，密切党群关系。党支部委员民主生活会，一般每个季度或半年召开一次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3</w:t>
      </w:r>
      <w:r w:rsidR="00933E00">
        <w:rPr>
          <w:rFonts w:asciiTheme="minorEastAsia" w:eastAsiaTheme="minorEastAsia" w:hAnsiTheme="minorEastAsia" w:cs="Times New Roman" w:hint="eastAsia"/>
        </w:rPr>
        <w:t>.</w:t>
      </w:r>
      <w:r w:rsidRPr="002A7314">
        <w:rPr>
          <w:rFonts w:asciiTheme="minorEastAsia" w:eastAsiaTheme="minorEastAsia" w:hAnsiTheme="minorEastAsia" w:cs="Times New Roman"/>
        </w:rPr>
        <w:t>什么是党日活动？“党日”（简称党员活动日），是适应改革的新形势而涌现出来的一件新事物，是便于党员过好党的组织生活，发挥党员先锋模范作用的一种好形式。党支部要从本单位、本部门的实际情况出发，规定党日的时间。一般每月固定一天时间，开展活动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二、基本内容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lastRenderedPageBreak/>
        <w:t xml:space="preserve">　　1</w:t>
      </w:r>
      <w:r w:rsidR="0003583A">
        <w:rPr>
          <w:rFonts w:asciiTheme="minorEastAsia" w:eastAsiaTheme="minorEastAsia" w:hAnsiTheme="minorEastAsia" w:cs="Times New Roman" w:hint="eastAsia"/>
        </w:rPr>
        <w:t>.</w:t>
      </w:r>
      <w:r w:rsidRPr="002A7314">
        <w:rPr>
          <w:rFonts w:asciiTheme="minorEastAsia" w:eastAsiaTheme="minorEastAsia" w:hAnsiTheme="minorEastAsia" w:cs="Times New Roman"/>
        </w:rPr>
        <w:t>组织生活会的基本内容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（1）学习党的基本理论，不断地进行思想修养和思想改造的情况。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（2）贯彻执行党的路线、方针、政策和上级党组织的决议情况。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（3）完成党组织交给的任务，履行党员义务的情况。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（4）在关键时刻经受考验的情况。</w:t>
      </w:r>
      <w:proofErr w:type="gramStart"/>
      <w:r w:rsidRPr="002A7314">
        <w:rPr>
          <w:rFonts w:asciiTheme="minorEastAsia" w:eastAsiaTheme="minorEastAsia" w:hAnsiTheme="minorEastAsia" w:cs="Times New Roman"/>
        </w:rPr>
        <w:t>包括严峻</w:t>
      </w:r>
      <w:proofErr w:type="gramEnd"/>
      <w:r w:rsidRPr="002A7314">
        <w:rPr>
          <w:rFonts w:asciiTheme="minorEastAsia" w:eastAsiaTheme="minorEastAsia" w:hAnsiTheme="minorEastAsia" w:cs="Times New Roman"/>
        </w:rPr>
        <w:t>的政治斗争面前和当人民的生命财产遭受损失以及面临严重困难，需要党员个人</w:t>
      </w:r>
      <w:proofErr w:type="gramStart"/>
      <w:r w:rsidRPr="002A7314">
        <w:rPr>
          <w:rFonts w:asciiTheme="minorEastAsia" w:eastAsiaTheme="minorEastAsia" w:hAnsiTheme="minorEastAsia" w:cs="Times New Roman"/>
        </w:rPr>
        <w:t>作出</w:t>
      </w:r>
      <w:proofErr w:type="gramEnd"/>
      <w:r w:rsidRPr="002A7314">
        <w:rPr>
          <w:rFonts w:asciiTheme="minorEastAsia" w:eastAsiaTheme="minorEastAsia" w:hAnsiTheme="minorEastAsia" w:cs="Times New Roman"/>
        </w:rPr>
        <w:t>牺牲时的表现情况。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（5）在平时工作、学习、生活中处理国家、集体、个人三者利益，服从党和人民利益、服从整体利益的情况。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（6）遵守党的纪律、遵纪守法的情况。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（7）深入实际、联系群众、做群众思想工作的情况。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（8）艰苦奋斗、廉洁奉公、全心全意为人民服务的情况。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（9）开展积极的思想斗争、自觉地同错误思想和行为作斗争的情况。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2</w:t>
      </w:r>
      <w:r w:rsidR="00933E00">
        <w:rPr>
          <w:rFonts w:asciiTheme="minorEastAsia" w:eastAsiaTheme="minorEastAsia" w:hAnsiTheme="minorEastAsia" w:cs="Times New Roman" w:hint="eastAsia"/>
        </w:rPr>
        <w:t>.</w:t>
      </w:r>
      <w:r w:rsidRPr="002A7314">
        <w:rPr>
          <w:rFonts w:asciiTheme="minorEastAsia" w:eastAsiaTheme="minorEastAsia" w:hAnsiTheme="minorEastAsia" w:cs="Times New Roman"/>
        </w:rPr>
        <w:t>党支部委员民主生活会的主要内容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1）紧紧围绕党的路线、方针、政策，密切结合本单位本部门完成生产和工作任务情况，党支部自身建设情况以及党员的思想实际，认真开展批评与自我批评。着重检查、解决贯彻党的路线、方针、政策，坚持四项基本原则，贯彻民主集中制原则，增强团结，加强集体领导，端正党风，严格党纪，为政清廉，克服官僚主义，转变工作作风，以及关心群众等方面存在的重大问题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（2）检查领导班子和个人在重大决策中和执行政策、决议过程中的思想认识、态度和效果，找出存在的问题，明确责任，制定整改措施。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（3）检查上次民主生活会所制定的改进措施的落实情况。看哪些落实了，哪些还没有落实，没落实的原因是什么。对无故不落实的要提出严肃的批评。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3</w:t>
      </w:r>
      <w:r w:rsidR="00933E00">
        <w:rPr>
          <w:rFonts w:asciiTheme="minorEastAsia" w:eastAsiaTheme="minorEastAsia" w:hAnsiTheme="minorEastAsia" w:cs="Times New Roman" w:hint="eastAsia"/>
        </w:rPr>
        <w:t>.</w:t>
      </w:r>
      <w:r w:rsidRPr="002A7314">
        <w:rPr>
          <w:rFonts w:asciiTheme="minorEastAsia" w:eastAsiaTheme="minorEastAsia" w:hAnsiTheme="minorEastAsia" w:cs="Times New Roman"/>
        </w:rPr>
        <w:t>党日活动的内容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（1）传达贯彻中央和上级党组织的决议、报告、指示、决定等文件；研究党支部建设的重要问题；结合实际，讨论贯彻执行的计划和措施；汇报工作等等。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（2）组织党员学习政治理论，对党员进行党的基本路线和基本知识教育、党的方针政策教育、党性党风党纪教育，向群众进行党的路线方针政策和形势任务的宣传、教育等。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（3）开展组织生活，组织评议党员，听取党员的思想汇报，开展批评与自我批评，检查党员工作、学习及完成任务的情况等。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lastRenderedPageBreak/>
        <w:t xml:space="preserve">　　（4）讨论发展党员工作计划，制订培养、教育、考察要求入党的积极分子的措施，履行新党员的入党手续，讨论预备党员转正，选举党支部委员和选举出席上级党的代表大会的代表，进行党员鉴定，研究党纪处分及党员党籍问题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（5）组织党员开展义务劳动、义务服务、参政议事、献计献策、立功竞赛等有益的社会活动，发挥党支部的战斗堡垒作用和党员的先锋模范作用。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三、基本做法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1、开好组织生活会的基本做法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组织生活会一般由党支部书记（党小组长）主持。主持人首先要宣布党员到会情况和会议着重要解决的问题。然后组织引导党员开展批评与自我批评，其主要方法有：</w:t>
      </w:r>
    </w:p>
    <w:p w:rsidR="00E72B79" w:rsidRPr="00E804A8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  <w:color w:val="FF0000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（1）要引导党员联系思想实际，认真检查自己的工作、学习情况，检查执行党的路线、方针、政策及支部决议的情况，检查发挥党员先锋模范作用的情况。</w:t>
      </w:r>
      <w:r w:rsidRPr="00E804A8">
        <w:rPr>
          <w:rFonts w:asciiTheme="minorEastAsia" w:eastAsiaTheme="minorEastAsia" w:hAnsiTheme="minorEastAsia" w:cs="Times New Roman"/>
          <w:color w:val="FF0000"/>
        </w:rPr>
        <w:t>注意不要把组织生活会开成不联系思想实际而泛泛谈工作的“工作汇报会”。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2）选好第一个发言和第一个提批评意见的人。党支部书记（党小组长）应有意地提示让那些敢于解剖自己的同志首先发言，让敢于开展批评同志第一个对其进行批评。这样有利于创造一个严肃认真的气氛。一般来讲，应让领导带头，这样才有感染力。实践证明，第一个发言和第一个提出的批评意见的质量如何，决定整个生活会的质量。所以党支部书记（党小组长）要把好这一关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（3）在组织生活会上，每个党员在作完自我批评之后，要发动大家帮助他画个像。即这个党员到底怎么样，优点是什么，缺点是什么，要客观地、全面地指出来，使大家的意见真正符合本人的实际。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（4）按照“惩前毖后，治病救人”的方针，摆事实，讲道理，既要弄清问题，又要团结同志。不能采取“事不关己，高高挂起”的自由主义态度。防止把组织生活会开成单纯的“自我小结会”。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5）对问题比较多的党员，采取重点剖析的方法。实际上，有问题的党员能否认真检查问题，大家能否对他进行认真负责的批评，是组织生活会能否开好的关键。对这些党员，一定要重点地帮助，重点地进行评议，并组织党员剖析产生问题的原因。然后，大家对照自己，吸取教训。这样既能解决重点党员的问题，同时也教育了大家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2</w:t>
      </w:r>
      <w:r w:rsidR="00536445">
        <w:rPr>
          <w:rFonts w:asciiTheme="minorEastAsia" w:eastAsiaTheme="minorEastAsia" w:hAnsiTheme="minorEastAsia" w:cs="Times New Roman" w:hint="eastAsia"/>
        </w:rPr>
        <w:t>.</w:t>
      </w:r>
      <w:r w:rsidRPr="002A7314">
        <w:rPr>
          <w:rFonts w:asciiTheme="minorEastAsia" w:eastAsiaTheme="minorEastAsia" w:hAnsiTheme="minorEastAsia" w:cs="Times New Roman"/>
        </w:rPr>
        <w:t>开好支部委员民主生活会的基本做法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开好支委会“一班人”的民主生活会，是加强党支部的自身建设，端正党风，继承和发扬党的优良传统，更好地发挥党支部战斗堡垒作用的一个重要环节。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lastRenderedPageBreak/>
        <w:t xml:space="preserve">　　（1）提高支委会“一班人”对民主生活会重要性的认识。民主生活会是党内政治生活的重要内工作，解决相互容，它对反思矛盾，搞好班子内部的沟通、监督和制约，提高依靠自身力量解决矛盾的能力，提高战斗力和凝聚力十分重要。因此，支委会成员首先必须解决自身对民主生活会重要意义的认识，克服那种认为支委会成员之间问题不多没必要开，或者问题多怕砸锅不敢开，或者因工作忙和人员不齐不能开等障碍，把坚持制度开好民主生活会作为党内立法来遵守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2）会前要做好准备。一是要确定好主要议题，党支部书记要根据班子中以及各个成员存在的主要问题，经与各成员“碰头”后，拟定民主生活会的内容，每次生活会集中解决一两个主要问题。二是要提前将开会时间通知各个委员，并将一段时间内收集到的干部、群众对支部成员的意见和要求告知与会者，使他们对这些意见和要求有一个消化的过程，作好参加会议的准备。三是根据需要，“班长”有针对性地</w:t>
      </w:r>
      <w:proofErr w:type="gramStart"/>
      <w:r w:rsidRPr="002A7314">
        <w:rPr>
          <w:rFonts w:asciiTheme="minorEastAsia" w:eastAsiaTheme="minorEastAsia" w:hAnsiTheme="minorEastAsia" w:cs="Times New Roman"/>
        </w:rPr>
        <w:t>找某些</w:t>
      </w:r>
      <w:proofErr w:type="gramEnd"/>
      <w:r w:rsidRPr="002A7314">
        <w:rPr>
          <w:rFonts w:asciiTheme="minorEastAsia" w:eastAsiaTheme="minorEastAsia" w:hAnsiTheme="minorEastAsia" w:cs="Times New Roman"/>
        </w:rPr>
        <w:t>成员谈心，交流思想，统一认识，保证各个委员抱着正确的态度参加会议，以使民主生活会取得预期的效果。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3）做好开会时的引导工作。党支部书记在主持会议时，要注意创造既严肃认真，又宽松和谐的会议气氛，要特别注意带头作批评和自我批评，这是开好民主生活会的关键。还要掌握好与会者的思想动态，对不利于开好民主生活会的苗头，要善于作好启发和引导工作。一定要避免出现下面几种情况：</w:t>
      </w:r>
      <w:r w:rsidRPr="002A7314">
        <w:rPr>
          <w:rFonts w:asciiTheme="minorEastAsia" w:eastAsiaTheme="minorEastAsia" w:hAnsiTheme="minorEastAsia" w:hint="eastAsia"/>
        </w:rPr>
        <w:t>①</w:t>
      </w:r>
      <w:r w:rsidRPr="002A7314">
        <w:rPr>
          <w:rFonts w:asciiTheme="minorEastAsia" w:eastAsiaTheme="minorEastAsia" w:hAnsiTheme="minorEastAsia" w:cs="Times New Roman"/>
        </w:rPr>
        <w:t>把民主生活会开成“评功摆好会”。只谈成绩，不谈问题，或者大谈成绩，轻描淡写谈问题。</w:t>
      </w:r>
      <w:r w:rsidRPr="002A7314">
        <w:rPr>
          <w:rFonts w:asciiTheme="minorEastAsia" w:eastAsiaTheme="minorEastAsia" w:hAnsiTheme="minorEastAsia" w:hint="eastAsia"/>
        </w:rPr>
        <w:t>②</w:t>
      </w:r>
      <w:r w:rsidRPr="002A7314">
        <w:rPr>
          <w:rFonts w:asciiTheme="minorEastAsia" w:eastAsiaTheme="minorEastAsia" w:hAnsiTheme="minorEastAsia" w:cs="Times New Roman"/>
        </w:rPr>
        <w:t>把民主生活会开成“捂盖子会”。支部委员之间有矛盾，有思想隔阂，会上缄口不言，会下矛盾照旧，会议实际上不起作用。</w:t>
      </w:r>
      <w:r w:rsidRPr="002A7314">
        <w:rPr>
          <w:rFonts w:asciiTheme="minorEastAsia" w:eastAsiaTheme="minorEastAsia" w:hAnsiTheme="minorEastAsia" w:hint="eastAsia"/>
        </w:rPr>
        <w:t>③</w:t>
      </w:r>
      <w:r w:rsidRPr="002A7314">
        <w:rPr>
          <w:rFonts w:asciiTheme="minorEastAsia" w:eastAsiaTheme="minorEastAsia" w:hAnsiTheme="minorEastAsia" w:cs="Times New Roman"/>
        </w:rPr>
        <w:t>把民主生活会开成“明争暗斗会”。支部委员之间有矛盾敢说，但不是抱着解决问题的态度，而是各执一词，指责对方，或者拐弯抹角，“旁敲侧击”，缺乏同志之间的真诚，结果不但不解决问题，反而使矛盾加剧。</w:t>
      </w:r>
      <w:r w:rsidRPr="002A7314">
        <w:rPr>
          <w:rFonts w:asciiTheme="minorEastAsia" w:eastAsiaTheme="minorEastAsia" w:hAnsiTheme="minorEastAsia" w:hint="eastAsia"/>
        </w:rPr>
        <w:t>④</w:t>
      </w:r>
      <w:r w:rsidRPr="002A7314">
        <w:rPr>
          <w:rFonts w:asciiTheme="minorEastAsia" w:eastAsiaTheme="minorEastAsia" w:hAnsiTheme="minorEastAsia" w:cs="Times New Roman"/>
        </w:rPr>
        <w:t>把民主生活会开成“研究工作会”或“杂谈会”，偏离民主生活的主题。在召开民主生活会过程中，要时刻注意纠正上述偏向，使会议紧紧围绕中心议题进行，把每次生活会都开成一个心情舒畅的会，一个鼓干劲的会，一个达到新的团结的会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4）要切实抓好整改工作。对民主生活会上提出的问题，党支部书记与各个委员要认真研究分析，提出解决办法，落实切实可行的整改措施，并进行跟踪检查，否则就失去了召开民主生活会的意义。对民主生活会中适合于向党员、群众通报的情况应予通报，以便接受群众的监督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3</w:t>
      </w:r>
      <w:r w:rsidR="002C54AF">
        <w:rPr>
          <w:rFonts w:asciiTheme="minorEastAsia" w:eastAsiaTheme="minorEastAsia" w:hAnsiTheme="minorEastAsia" w:cs="Times New Roman" w:hint="eastAsia"/>
        </w:rPr>
        <w:t>.</w:t>
      </w:r>
      <w:r w:rsidRPr="002A7314">
        <w:rPr>
          <w:rFonts w:asciiTheme="minorEastAsia" w:eastAsiaTheme="minorEastAsia" w:hAnsiTheme="minorEastAsia" w:cs="Times New Roman"/>
        </w:rPr>
        <w:t>搞好党日活动的基本做法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lastRenderedPageBreak/>
        <w:t xml:space="preserve">　　（1）抓好落实。一是时间要落实。党日一定要</w:t>
      </w:r>
      <w:proofErr w:type="gramStart"/>
      <w:r w:rsidRPr="002A7314">
        <w:rPr>
          <w:rFonts w:asciiTheme="minorEastAsia" w:eastAsiaTheme="minorEastAsia" w:hAnsiTheme="minorEastAsia" w:cs="Times New Roman"/>
        </w:rPr>
        <w:t>用于党</w:t>
      </w:r>
      <w:proofErr w:type="gramEnd"/>
      <w:r w:rsidRPr="002A7314">
        <w:rPr>
          <w:rFonts w:asciiTheme="minorEastAsia" w:eastAsiaTheme="minorEastAsia" w:hAnsiTheme="minorEastAsia" w:cs="Times New Roman"/>
        </w:rPr>
        <w:t>的活动，不能随意占用，如挪用党日时间，事后要补上。二是内容要落实。党日活动内容要稳定，一般不要随意变动。三是制度要落实。要建立健全必要的考勤制度，对于无故不参加党日活动的，要进行帮助教育。连续6个月不参加党日活动的，要按党章规定严肃处理。四是组织领导要落实。支部委员特别是党支部书记要以身</w:t>
      </w:r>
      <w:r w:rsidR="0065015B">
        <w:rPr>
          <w:rFonts w:asciiTheme="minorEastAsia" w:eastAsiaTheme="minorEastAsia" w:hAnsiTheme="minorEastAsia" w:cs="Times New Roman" w:hint="eastAsia"/>
        </w:rPr>
        <w:t>作</w:t>
      </w:r>
      <w:r w:rsidRPr="002A7314">
        <w:rPr>
          <w:rFonts w:asciiTheme="minorEastAsia" w:eastAsiaTheme="minorEastAsia" w:hAnsiTheme="minorEastAsia" w:cs="Times New Roman"/>
        </w:rPr>
        <w:t>则，带头参加党日活动。要帮助党员解决</w:t>
      </w:r>
      <w:r w:rsidR="0065015B">
        <w:rPr>
          <w:rFonts w:asciiTheme="minorEastAsia" w:eastAsiaTheme="minorEastAsia" w:hAnsiTheme="minorEastAsia" w:cs="Times New Roman" w:hint="eastAsia"/>
        </w:rPr>
        <w:t>学习</w:t>
      </w:r>
      <w:bookmarkStart w:id="0" w:name="_GoBack"/>
      <w:bookmarkEnd w:id="0"/>
      <w:r w:rsidRPr="002A7314">
        <w:rPr>
          <w:rFonts w:asciiTheme="minorEastAsia" w:eastAsiaTheme="minorEastAsia" w:hAnsiTheme="minorEastAsia" w:cs="Times New Roman"/>
        </w:rPr>
        <w:t>、生活中的实际困难，为党员按时参加活动创造条件。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2）注重实效。党支部应根据上级党组织的要求，结合本单位、本部门的实际情况，对党日活动进行科学安排，做好积极的准备，要通过党日活动，使党员各方面的素质得到全面提高；注意党员层次性特点，使党日活动的内容满足不同类型、不同层次党员的需要。</w:t>
      </w:r>
    </w:p>
    <w:p w:rsidR="00E72B79" w:rsidRPr="002A7314" w:rsidRDefault="00E72B79" w:rsidP="00E72B79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</w:rPr>
      </w:pPr>
      <w:r w:rsidRPr="002A7314">
        <w:rPr>
          <w:rFonts w:asciiTheme="minorEastAsia" w:eastAsiaTheme="minorEastAsia" w:hAnsiTheme="minorEastAsia" w:cs="Times New Roman"/>
        </w:rPr>
        <w:t xml:space="preserve">　　（3）采取多种形式。坚持集中与分散相结合，有时召开支部党员大会，有时以党小组为单位学习讨论或开展公益活动；坚持着眼于实际，灵活安排，既可根据本单位、本部门的实际和党员思想状况讲党课，又可有针对性地开好民主生活会；既可走出去参观学习，又可请先进人物作报告；既可看电影、录像，又可开展演讲、知识竞赛等活动，使党日活动内容丰富，形式多样。</w:t>
      </w:r>
    </w:p>
    <w:p w:rsidR="00E72B79" w:rsidRPr="002A7314" w:rsidRDefault="00E72B79"/>
    <w:sectPr w:rsidR="00E72B79" w:rsidRPr="002A7314" w:rsidSect="00E72B7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B1"/>
    <w:rsid w:val="0003583A"/>
    <w:rsid w:val="00037D0B"/>
    <w:rsid w:val="000E7194"/>
    <w:rsid w:val="001E14F9"/>
    <w:rsid w:val="0024628E"/>
    <w:rsid w:val="00285F85"/>
    <w:rsid w:val="002A7314"/>
    <w:rsid w:val="002C33EF"/>
    <w:rsid w:val="002C54AF"/>
    <w:rsid w:val="003921A3"/>
    <w:rsid w:val="00536445"/>
    <w:rsid w:val="0065015B"/>
    <w:rsid w:val="00730500"/>
    <w:rsid w:val="00933E00"/>
    <w:rsid w:val="009641BB"/>
    <w:rsid w:val="009C2DBD"/>
    <w:rsid w:val="00E72B79"/>
    <w:rsid w:val="00E804A8"/>
    <w:rsid w:val="00EA63B1"/>
    <w:rsid w:val="00F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sit-article-title">
    <w:name w:val="lsit-article-title"/>
    <w:basedOn w:val="a"/>
    <w:rsid w:val="00E72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72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sit-article-title">
    <w:name w:val="lsit-article-title"/>
    <w:basedOn w:val="a"/>
    <w:rsid w:val="00E72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72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632</Words>
  <Characters>3609</Characters>
  <Application>Microsoft Office Word</Application>
  <DocSecurity>0</DocSecurity>
  <Lines>30</Lines>
  <Paragraphs>8</Paragraphs>
  <ScaleCrop>false</ScaleCrop>
  <Company>Sky123.Org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42</cp:revision>
  <dcterms:created xsi:type="dcterms:W3CDTF">2018-09-13T02:53:00Z</dcterms:created>
  <dcterms:modified xsi:type="dcterms:W3CDTF">2018-09-25T00:30:00Z</dcterms:modified>
</cp:coreProperties>
</file>