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仿宋_GB2312" w:eastAsia="仿宋_GB2312"/>
          <w:sz w:val="28"/>
          <w:szCs w:val="28"/>
          <w:lang w:eastAsia="zh-CN"/>
        </w:rPr>
      </w:pPr>
      <w:bookmarkStart w:id="0" w:name="_GoBack"/>
      <w:r>
        <w:rPr>
          <w:rFonts w:hint="eastAsia" w:ascii="仿宋_GB2312" w:eastAsia="仿宋_GB2312"/>
          <w:sz w:val="28"/>
          <w:szCs w:val="28"/>
        </w:rPr>
        <w:t>附件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5</w:t>
      </w:r>
    </w:p>
    <w:p>
      <w:pPr>
        <w:spacing w:line="600" w:lineRule="exact"/>
        <w:jc w:val="center"/>
        <w:rPr>
          <w:rFonts w:hint="eastAsia" w:eastAsia="方正小标宋简体"/>
          <w:bCs/>
          <w:sz w:val="44"/>
          <w:szCs w:val="44"/>
        </w:rPr>
      </w:pPr>
      <w:r>
        <w:rPr>
          <w:rFonts w:hint="eastAsia" w:eastAsia="方正小标宋简体"/>
          <w:bCs/>
          <w:sz w:val="44"/>
          <w:szCs w:val="44"/>
        </w:rPr>
        <w:t>全国高等教育学校（机构）统计调查表</w:t>
      </w:r>
    </w:p>
    <w:p>
      <w:pPr>
        <w:spacing w:line="600" w:lineRule="exact"/>
        <w:jc w:val="center"/>
        <w:rPr>
          <w:rFonts w:hint="default" w:eastAsia="方正小标宋简体"/>
          <w:bCs/>
          <w:sz w:val="44"/>
          <w:szCs w:val="44"/>
          <w:lang w:val="en-US" w:eastAsia="zh-CN"/>
        </w:rPr>
      </w:pPr>
      <w:r>
        <w:rPr>
          <w:rFonts w:hint="eastAsia" w:eastAsia="方正小标宋简体"/>
          <w:bCs/>
          <w:sz w:val="44"/>
          <w:szCs w:val="44"/>
          <w:lang w:val="en-US" w:eastAsia="zh-CN"/>
        </w:rPr>
        <w:t>部门完成情况汇总表</w:t>
      </w:r>
    </w:p>
    <w:p>
      <w:pPr>
        <w:spacing w:line="600" w:lineRule="exact"/>
        <w:jc w:val="center"/>
        <w:rPr>
          <w:rFonts w:hint="eastAsia" w:ascii="仿宋_GB2312" w:hAnsi="仿宋" w:eastAsia="仿宋_GB2312"/>
          <w:sz w:val="24"/>
        </w:rPr>
      </w:pPr>
    </w:p>
    <w:p>
      <w:pPr>
        <w:spacing w:line="600" w:lineRule="exact"/>
        <w:jc w:val="center"/>
        <w:rPr>
          <w:rFonts w:ascii="仿宋_GB2312" w:hAnsi="仿宋" w:eastAsia="仿宋_GB2312"/>
          <w:sz w:val="24"/>
        </w:rPr>
      </w:pPr>
      <w:r>
        <w:rPr>
          <w:rFonts w:hint="eastAsia" w:ascii="仿宋_GB2312" w:hAnsi="仿宋" w:eastAsia="仿宋_GB2312"/>
          <w:sz w:val="24"/>
        </w:rPr>
        <w:t>部门名称（盖章）：</w:t>
      </w:r>
      <w:r>
        <w:rPr>
          <w:rFonts w:hint="eastAsia" w:ascii="仿宋_GB2312" w:hAnsi="仿宋" w:eastAsia="仿宋_GB2312"/>
          <w:sz w:val="24"/>
          <w:lang w:val="en-US" w:eastAsia="zh-CN"/>
        </w:rPr>
        <w:t>XXX</w:t>
      </w:r>
      <w:r>
        <w:rPr>
          <w:rFonts w:ascii="仿宋_GB2312" w:hAnsi="仿宋" w:eastAsia="仿宋_GB2312"/>
          <w:sz w:val="24"/>
        </w:rPr>
        <w:t xml:space="preserve">           </w:t>
      </w:r>
      <w:r>
        <w:rPr>
          <w:rFonts w:hint="eastAsia" w:ascii="仿宋_GB2312" w:hAnsi="仿宋" w:eastAsia="仿宋_GB2312"/>
          <w:sz w:val="24"/>
        </w:rPr>
        <w:t>填表时间：2019年</w:t>
      </w:r>
      <w:r>
        <w:rPr>
          <w:rFonts w:hint="eastAsia" w:ascii="仿宋_GB2312" w:hAnsi="仿宋" w:eastAsia="仿宋_GB2312"/>
          <w:sz w:val="24"/>
          <w:lang w:val="en-US" w:eastAsia="zh-CN"/>
        </w:rPr>
        <w:t>10</w:t>
      </w:r>
      <w:r>
        <w:rPr>
          <w:rFonts w:hint="eastAsia" w:ascii="仿宋_GB2312" w:hAnsi="仿宋" w:eastAsia="仿宋_GB2312"/>
          <w:sz w:val="24"/>
        </w:rPr>
        <w:t>月</w:t>
      </w:r>
      <w:r>
        <w:rPr>
          <w:rFonts w:hint="eastAsia" w:ascii="仿宋_GB2312" w:hAnsi="仿宋" w:eastAsia="仿宋_GB2312"/>
          <w:sz w:val="24"/>
          <w:lang w:val="en-US" w:eastAsia="zh-CN"/>
        </w:rPr>
        <w:t xml:space="preserve">  </w:t>
      </w:r>
      <w:r>
        <w:rPr>
          <w:rFonts w:hint="eastAsia" w:ascii="仿宋_GB2312" w:hAnsi="仿宋" w:eastAsia="仿宋_GB2312"/>
          <w:sz w:val="24"/>
        </w:rPr>
        <w:t>日</w:t>
      </w:r>
    </w:p>
    <w:tbl>
      <w:tblPr>
        <w:tblStyle w:val="2"/>
        <w:tblW w:w="90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3"/>
        <w:gridCol w:w="1495"/>
        <w:gridCol w:w="67"/>
        <w:gridCol w:w="3608"/>
        <w:gridCol w:w="1830"/>
        <w:gridCol w:w="13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673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序号</w:t>
            </w:r>
          </w:p>
        </w:tc>
        <w:tc>
          <w:tcPr>
            <w:tcW w:w="149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高基表号</w:t>
            </w:r>
          </w:p>
        </w:tc>
        <w:tc>
          <w:tcPr>
            <w:tcW w:w="3675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具体分工</w:t>
            </w:r>
          </w:p>
        </w:tc>
        <w:tc>
          <w:tcPr>
            <w:tcW w:w="183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完成情况</w:t>
            </w:r>
          </w:p>
        </w:tc>
        <w:tc>
          <w:tcPr>
            <w:tcW w:w="138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高基表XXX</w:t>
            </w:r>
          </w:p>
        </w:tc>
        <w:tc>
          <w:tcPr>
            <w:tcW w:w="3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XXXX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2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ind w:left="210" w:leftChars="100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3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ind w:left="210" w:leftChars="100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3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ind w:left="210" w:leftChars="10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ind w:left="210" w:leftChars="10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ind w:left="210" w:leftChars="10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ind w:left="210" w:leftChars="10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ind w:left="210" w:leftChars="10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ind w:left="210" w:leftChars="10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…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ind w:left="210" w:leftChars="10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ind w:left="210" w:leftChars="10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5" w:hRule="atLeast"/>
          <w:jc w:val="center"/>
        </w:trPr>
        <w:tc>
          <w:tcPr>
            <w:tcW w:w="2235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b/>
                <w:w w:val="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w w:val="0"/>
                <w:kern w:val="0"/>
                <w:sz w:val="24"/>
                <w:szCs w:val="24"/>
              </w:rPr>
              <w:t>申报部门</w:t>
            </w:r>
          </w:p>
          <w:p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b/>
                <w:w w:val="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w w:val="0"/>
                <w:kern w:val="0"/>
                <w:sz w:val="24"/>
                <w:szCs w:val="24"/>
                <w:lang w:val="en-US" w:eastAsia="zh-CN"/>
              </w:rPr>
              <w:t>负责人</w:t>
            </w:r>
            <w:r>
              <w:rPr>
                <w:rFonts w:hint="eastAsia" w:ascii="仿宋_GB2312" w:eastAsia="仿宋_GB2312" w:cs="仿宋_GB2312"/>
                <w:b/>
                <w:w w:val="0"/>
                <w:kern w:val="0"/>
                <w:sz w:val="24"/>
                <w:szCs w:val="24"/>
              </w:rPr>
              <w:t>意见</w:t>
            </w:r>
          </w:p>
        </w:tc>
        <w:tc>
          <w:tcPr>
            <w:tcW w:w="68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600" w:lineRule="exact"/>
              <w:rPr>
                <w:rFonts w:ascii="仿宋_GB2312" w:eastAsia="仿宋_GB2312" w:cs="仿宋_GB2312"/>
                <w:w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w w:val="0"/>
                <w:sz w:val="24"/>
                <w:szCs w:val="24"/>
              </w:rPr>
              <w:t>意见：</w:t>
            </w:r>
          </w:p>
          <w:p>
            <w:pPr>
              <w:autoSpaceDE w:val="0"/>
              <w:autoSpaceDN w:val="0"/>
              <w:adjustRightInd w:val="0"/>
              <w:spacing w:line="600" w:lineRule="exact"/>
              <w:rPr>
                <w:rFonts w:ascii="仿宋_GB2312" w:eastAsia="仿宋_GB2312" w:cs="仿宋_GB2312"/>
                <w:w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600" w:lineRule="exact"/>
              <w:ind w:right="840"/>
              <w:jc w:val="left"/>
              <w:rPr>
                <w:rFonts w:ascii="仿宋_GB2312" w:eastAsia="仿宋_GB2312" w:cs="仿宋_GB2312"/>
                <w:w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w w:val="0"/>
                <w:sz w:val="24"/>
                <w:szCs w:val="24"/>
              </w:rPr>
              <w:t>签字：</w:t>
            </w:r>
          </w:p>
          <w:p>
            <w:pPr>
              <w:spacing w:line="600" w:lineRule="exact"/>
              <w:jc w:val="right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cs="仿宋_GB2312"/>
                <w:w w:val="0"/>
                <w:sz w:val="24"/>
                <w:szCs w:val="24"/>
              </w:rPr>
              <w:t xml:space="preserve">    </w:t>
            </w:r>
            <w:r>
              <w:rPr>
                <w:rFonts w:hint="eastAsia" w:ascii="仿宋_GB2312" w:eastAsia="仿宋_GB2312" w:cs="仿宋_GB2312"/>
                <w:w w:val="0"/>
                <w:sz w:val="24"/>
                <w:szCs w:val="24"/>
              </w:rPr>
              <w:t>年</w:t>
            </w:r>
            <w:r>
              <w:rPr>
                <w:rFonts w:ascii="仿宋_GB2312" w:eastAsia="仿宋_GB2312" w:cs="仿宋_GB2312"/>
                <w:w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 w:cs="仿宋_GB2312"/>
                <w:w w:val="0"/>
                <w:sz w:val="24"/>
                <w:szCs w:val="24"/>
              </w:rPr>
              <w:t>月</w:t>
            </w:r>
            <w:r>
              <w:rPr>
                <w:rFonts w:ascii="仿宋_GB2312" w:eastAsia="仿宋_GB2312" w:cs="仿宋_GB2312"/>
                <w:w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 w:cs="仿宋_GB2312"/>
                <w:w w:val="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2235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b/>
                <w:w w:val="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w w:val="0"/>
                <w:kern w:val="0"/>
                <w:sz w:val="24"/>
                <w:szCs w:val="24"/>
              </w:rPr>
              <w:t>分管校领导</w:t>
            </w:r>
          </w:p>
          <w:p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w w:val="0"/>
                <w:kern w:val="0"/>
                <w:sz w:val="24"/>
                <w:szCs w:val="24"/>
              </w:rPr>
              <w:t>意见</w:t>
            </w:r>
          </w:p>
        </w:tc>
        <w:tc>
          <w:tcPr>
            <w:tcW w:w="68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600" w:lineRule="exact"/>
              <w:jc w:val="right"/>
              <w:rPr>
                <w:rFonts w:ascii="仿宋_GB2312" w:eastAsia="仿宋_GB2312"/>
                <w:w w:val="0"/>
                <w:sz w:val="24"/>
                <w:szCs w:val="24"/>
              </w:rPr>
            </w:pPr>
            <w:r>
              <w:rPr>
                <w:rFonts w:ascii="仿宋_GB2312" w:eastAsia="仿宋_GB2312"/>
                <w:w w:val="0"/>
                <w:sz w:val="24"/>
                <w:szCs w:val="24"/>
              </w:rPr>
              <w:t xml:space="preserve">   </w:t>
            </w:r>
          </w:p>
          <w:p>
            <w:pPr>
              <w:autoSpaceDE w:val="0"/>
              <w:autoSpaceDN w:val="0"/>
              <w:adjustRightInd w:val="0"/>
              <w:spacing w:line="600" w:lineRule="exact"/>
              <w:jc w:val="right"/>
              <w:rPr>
                <w:rFonts w:ascii="仿宋_GB2312" w:eastAsia="仿宋_GB2312"/>
                <w:w w:val="0"/>
                <w:sz w:val="24"/>
                <w:szCs w:val="24"/>
              </w:rPr>
            </w:pPr>
          </w:p>
          <w:p>
            <w:pPr>
              <w:spacing w:line="600" w:lineRule="exact"/>
              <w:jc w:val="right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/>
                <w:w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 w:cs="仿宋_GB2312"/>
                <w:w w:val="0"/>
                <w:sz w:val="24"/>
                <w:szCs w:val="24"/>
              </w:rPr>
              <w:t>年</w:t>
            </w:r>
            <w:r>
              <w:rPr>
                <w:rFonts w:ascii="仿宋_GB2312" w:eastAsia="仿宋_GB2312"/>
                <w:w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 w:cs="仿宋_GB2312"/>
                <w:w w:val="0"/>
                <w:sz w:val="24"/>
                <w:szCs w:val="24"/>
              </w:rPr>
              <w:t>月</w:t>
            </w:r>
            <w:r>
              <w:rPr>
                <w:rFonts w:ascii="仿宋_GB2312" w:eastAsia="仿宋_GB2312"/>
                <w:w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 w:cs="仿宋_GB2312"/>
                <w:w w:val="0"/>
                <w:sz w:val="24"/>
                <w:szCs w:val="24"/>
              </w:rPr>
              <w:t>日</w:t>
            </w:r>
          </w:p>
        </w:tc>
      </w:tr>
    </w:tbl>
    <w:p>
      <w:pPr>
        <w:autoSpaceDE w:val="0"/>
        <w:autoSpaceDN w:val="0"/>
        <w:adjustRightInd w:val="0"/>
        <w:rPr>
          <w:rFonts w:ascii="仿宋" w:hAnsi="仿宋" w:eastAsia="仿宋" w:cs="仿宋_GB2312"/>
          <w:w w:val="0"/>
          <w:sz w:val="24"/>
          <w:szCs w:val="24"/>
        </w:rPr>
      </w:pPr>
      <w:r>
        <w:rPr>
          <w:rFonts w:hint="eastAsia"/>
          <w:sz w:val="24"/>
          <w:szCs w:val="24"/>
        </w:rPr>
        <w:t>注：</w:t>
      </w:r>
      <w:r>
        <w:rPr>
          <w:rFonts w:ascii="仿宋" w:hAnsi="仿宋" w:eastAsia="仿宋" w:cs="仿宋_GB2312"/>
          <w:w w:val="0"/>
          <w:sz w:val="24"/>
          <w:szCs w:val="24"/>
        </w:rPr>
        <w:t>1.</w:t>
      </w:r>
      <w:r>
        <w:rPr>
          <w:rFonts w:hint="eastAsia" w:ascii="仿宋" w:hAnsi="仿宋" w:eastAsia="仿宋" w:cs="仿宋_GB2312"/>
          <w:w w:val="0"/>
          <w:sz w:val="24"/>
          <w:szCs w:val="24"/>
          <w:lang w:val="en-US" w:eastAsia="zh-CN"/>
        </w:rPr>
        <w:t>完成情况只填写完成或未完成，未完成的附上情况说明</w:t>
      </w:r>
      <w:r>
        <w:rPr>
          <w:rFonts w:hint="eastAsia" w:ascii="仿宋" w:hAnsi="仿宋" w:eastAsia="仿宋" w:cs="仿宋_GB2312"/>
          <w:w w:val="0"/>
          <w:sz w:val="24"/>
          <w:szCs w:val="24"/>
        </w:rPr>
        <w:t>；</w:t>
      </w:r>
    </w:p>
    <w:p>
      <w:pPr>
        <w:autoSpaceDE w:val="0"/>
        <w:autoSpaceDN w:val="0"/>
        <w:adjustRightInd w:val="0"/>
        <w:ind w:firstLine="0" w:firstLineChars="200"/>
        <w:rPr>
          <w:rFonts w:ascii="仿宋_GB2312" w:eastAsia="仿宋_GB2312"/>
          <w:sz w:val="28"/>
          <w:szCs w:val="28"/>
        </w:rPr>
      </w:pPr>
      <w:r>
        <w:rPr>
          <w:rFonts w:ascii="仿宋" w:hAnsi="仿宋" w:eastAsia="仿宋" w:cs="仿宋_GB2312"/>
          <w:w w:val="0"/>
          <w:sz w:val="24"/>
          <w:szCs w:val="24"/>
        </w:rPr>
        <w:t>2.</w:t>
      </w:r>
      <w:r>
        <w:rPr>
          <w:rFonts w:hint="eastAsia" w:ascii="仿宋" w:hAnsi="仿宋" w:eastAsia="仿宋" w:cs="仿宋_GB2312"/>
          <w:w w:val="0"/>
          <w:kern w:val="0"/>
          <w:sz w:val="24"/>
          <w:szCs w:val="24"/>
        </w:rPr>
        <w:t>本表最多两页，两页时正反打印；超过两页时须另填表，序号顺延。</w:t>
      </w:r>
    </w:p>
    <w:p/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589"/>
    <w:rsid w:val="00046589"/>
    <w:rsid w:val="008A6E6C"/>
    <w:rsid w:val="009A6E96"/>
    <w:rsid w:val="00C04CD5"/>
    <w:rsid w:val="00CB25FB"/>
    <w:rsid w:val="467519DE"/>
    <w:rsid w:val="4B076B1D"/>
    <w:rsid w:val="6FA05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</Words>
  <Characters>252</Characters>
  <Lines>2</Lines>
  <Paragraphs>1</Paragraphs>
  <TotalTime>45</TotalTime>
  <ScaleCrop>false</ScaleCrop>
  <LinksUpToDate>false</LinksUpToDate>
  <CharactersWithSpaces>295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2019-06-18T02:46:00Z</dcterms:created>
  <dc:creator>dell</dc:creator>
  <cp:lastModifiedBy>豪杰益佰</cp:lastModifiedBy>
  <cp:lastPrinted>2019-06-19T09:11:00Z</cp:lastPrinted>
  <dcterms:modified xsi:type="dcterms:W3CDTF">2019-10-08T03:15:14Z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