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F4" w:rsidRPr="009A4129" w:rsidRDefault="00DD53F4" w:rsidP="00DD53F4">
      <w:pPr>
        <w:widowControl/>
        <w:rPr>
          <w:rFonts w:ascii="宋体" w:hAnsi="宋体" w:cs="宋体" w:hint="eastAsia"/>
          <w:kern w:val="0"/>
          <w:sz w:val="32"/>
          <w:szCs w:val="32"/>
        </w:rPr>
      </w:pPr>
      <w:r w:rsidRPr="008F1CEE">
        <w:rPr>
          <w:rFonts w:ascii="仿宋_GB2312" w:eastAsia="仿宋_GB2312" w:hAnsi="Verdana" w:cs="宋体" w:hint="eastAsia"/>
          <w:kern w:val="0"/>
          <w:sz w:val="28"/>
          <w:szCs w:val="28"/>
        </w:rPr>
        <w:t>附件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</w:t>
      </w:r>
    </w:p>
    <w:p w:rsidR="00DD53F4" w:rsidRPr="006E2241" w:rsidRDefault="00DD53F4" w:rsidP="00DD53F4">
      <w:pPr>
        <w:widowControl/>
        <w:spacing w:before="81" w:after="81"/>
        <w:jc w:val="center"/>
        <w:rPr>
          <w:rFonts w:ascii="黑体" w:eastAsia="黑体" w:hAnsi="华文中宋" w:cs="宋体" w:hint="eastAsia"/>
          <w:kern w:val="0"/>
          <w:sz w:val="32"/>
          <w:szCs w:val="32"/>
        </w:rPr>
      </w:pPr>
      <w:r w:rsidRPr="006E2241">
        <w:rPr>
          <w:rFonts w:ascii="黑体" w:eastAsia="黑体" w:hAnsi="宋体" w:cs="宋体" w:hint="eastAsia"/>
          <w:kern w:val="0"/>
          <w:sz w:val="32"/>
          <w:szCs w:val="32"/>
        </w:rPr>
        <w:t>“身边的榜样—黄河水院大学生201</w:t>
      </w:r>
      <w:r>
        <w:rPr>
          <w:rFonts w:ascii="黑体" w:eastAsia="黑体" w:hAnsi="宋体" w:cs="宋体" w:hint="eastAsia"/>
          <w:kern w:val="0"/>
          <w:sz w:val="32"/>
          <w:szCs w:val="32"/>
        </w:rPr>
        <w:t>6</w:t>
      </w:r>
      <w:r w:rsidRPr="006E2241">
        <w:rPr>
          <w:rFonts w:ascii="黑体" w:eastAsia="黑体" w:hAnsi="宋体" w:cs="宋体" w:hint="eastAsia"/>
          <w:kern w:val="0"/>
          <w:sz w:val="32"/>
          <w:szCs w:val="32"/>
        </w:rPr>
        <w:t>年度人物”</w:t>
      </w:r>
      <w:r w:rsidRPr="006E2241">
        <w:rPr>
          <w:rFonts w:ascii="黑体" w:eastAsia="黑体" w:hAnsi="华文中宋" w:cs="宋体" w:hint="eastAsia"/>
          <w:kern w:val="0"/>
          <w:sz w:val="32"/>
          <w:szCs w:val="32"/>
        </w:rPr>
        <w:t>征集表</w:t>
      </w: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2978"/>
        <w:gridCol w:w="1557"/>
        <w:gridCol w:w="2932"/>
      </w:tblGrid>
      <w:tr w:rsidR="00DD53F4" w:rsidRPr="002E4A8C" w:rsidTr="00F92B5D">
        <w:trPr>
          <w:trHeight w:val="440"/>
        </w:trPr>
        <w:tc>
          <w:tcPr>
            <w:tcW w:w="800" w:type="pct"/>
            <w:vAlign w:val="center"/>
          </w:tcPr>
          <w:p w:rsidR="00DD53F4" w:rsidRPr="002E4A8C" w:rsidRDefault="00DD53F4" w:rsidP="00F92B5D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姓名</w:t>
            </w:r>
          </w:p>
          <w:p w:rsidR="00DD53F4" w:rsidRPr="002E4A8C" w:rsidRDefault="00DD53F4" w:rsidP="00F92B5D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（团体）</w:t>
            </w:r>
          </w:p>
        </w:tc>
        <w:tc>
          <w:tcPr>
            <w:tcW w:w="1675" w:type="pct"/>
            <w:vAlign w:val="center"/>
          </w:tcPr>
          <w:p w:rsidR="00DD53F4" w:rsidRPr="002E4A8C" w:rsidRDefault="00DD53F4" w:rsidP="00F92B5D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  <w:tc>
          <w:tcPr>
            <w:tcW w:w="876" w:type="pct"/>
            <w:vAlign w:val="center"/>
          </w:tcPr>
          <w:p w:rsidR="00DD53F4" w:rsidRPr="002E4A8C" w:rsidRDefault="00DD53F4" w:rsidP="00F92B5D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政治面貌</w:t>
            </w:r>
          </w:p>
          <w:p w:rsidR="00DD53F4" w:rsidRPr="002E4A8C" w:rsidRDefault="00DD53F4" w:rsidP="00F92B5D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（团体不填）</w:t>
            </w:r>
          </w:p>
        </w:tc>
        <w:tc>
          <w:tcPr>
            <w:tcW w:w="1649" w:type="pct"/>
            <w:vAlign w:val="center"/>
          </w:tcPr>
          <w:p w:rsidR="00DD53F4" w:rsidRPr="002E4A8C" w:rsidRDefault="00DD53F4" w:rsidP="00F92B5D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DD53F4" w:rsidRPr="002E4A8C" w:rsidTr="00F92B5D">
        <w:trPr>
          <w:trHeight w:val="745"/>
        </w:trPr>
        <w:tc>
          <w:tcPr>
            <w:tcW w:w="800" w:type="pct"/>
            <w:vAlign w:val="center"/>
          </w:tcPr>
          <w:p w:rsidR="00DD53F4" w:rsidRPr="002E4A8C" w:rsidRDefault="00DD53F4" w:rsidP="00F92B5D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院系</w:t>
            </w:r>
          </w:p>
        </w:tc>
        <w:tc>
          <w:tcPr>
            <w:tcW w:w="1675" w:type="pct"/>
            <w:vAlign w:val="center"/>
          </w:tcPr>
          <w:p w:rsidR="00DD53F4" w:rsidRPr="002E4A8C" w:rsidRDefault="00DD53F4" w:rsidP="00F92B5D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  <w:tc>
          <w:tcPr>
            <w:tcW w:w="876" w:type="pct"/>
            <w:vAlign w:val="center"/>
          </w:tcPr>
          <w:p w:rsidR="00DD53F4" w:rsidRPr="002E4A8C" w:rsidRDefault="00DD53F4" w:rsidP="00F92B5D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所在班级</w:t>
            </w:r>
          </w:p>
        </w:tc>
        <w:tc>
          <w:tcPr>
            <w:tcW w:w="1649" w:type="pct"/>
            <w:vAlign w:val="center"/>
          </w:tcPr>
          <w:p w:rsidR="00DD53F4" w:rsidRPr="002E4A8C" w:rsidRDefault="00DD53F4" w:rsidP="00F92B5D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DD53F4" w:rsidRPr="002E4A8C" w:rsidTr="00F92B5D">
        <w:trPr>
          <w:trHeight w:val="768"/>
        </w:trPr>
        <w:tc>
          <w:tcPr>
            <w:tcW w:w="800" w:type="pct"/>
            <w:vAlign w:val="center"/>
          </w:tcPr>
          <w:p w:rsidR="00DD53F4" w:rsidRPr="002E4A8C" w:rsidRDefault="00DD53F4" w:rsidP="00F92B5D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联系方式</w:t>
            </w:r>
          </w:p>
        </w:tc>
        <w:tc>
          <w:tcPr>
            <w:tcW w:w="1675" w:type="pct"/>
            <w:vAlign w:val="center"/>
          </w:tcPr>
          <w:p w:rsidR="00DD53F4" w:rsidRPr="002E4A8C" w:rsidRDefault="00DD53F4" w:rsidP="00F92B5D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  <w:tc>
          <w:tcPr>
            <w:tcW w:w="876" w:type="pct"/>
            <w:vAlign w:val="center"/>
          </w:tcPr>
          <w:p w:rsidR="00DD53F4" w:rsidRPr="002E4A8C" w:rsidRDefault="00DD53F4" w:rsidP="00F92B5D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征集类别</w:t>
            </w:r>
          </w:p>
        </w:tc>
        <w:tc>
          <w:tcPr>
            <w:tcW w:w="1649" w:type="pct"/>
            <w:vAlign w:val="center"/>
          </w:tcPr>
          <w:p w:rsidR="00DD53F4" w:rsidRPr="002E4A8C" w:rsidRDefault="00DD53F4" w:rsidP="00F92B5D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DD53F4" w:rsidRPr="002E4A8C" w:rsidTr="00F92B5D">
        <w:trPr>
          <w:trHeight w:val="768"/>
        </w:trPr>
        <w:tc>
          <w:tcPr>
            <w:tcW w:w="800" w:type="pct"/>
            <w:vAlign w:val="center"/>
          </w:tcPr>
          <w:p w:rsidR="00DD53F4" w:rsidRPr="002E4A8C" w:rsidRDefault="00DD53F4" w:rsidP="00F92B5D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获奖类别与等级（技术能手填写）</w:t>
            </w:r>
          </w:p>
        </w:tc>
        <w:tc>
          <w:tcPr>
            <w:tcW w:w="4200" w:type="pct"/>
            <w:gridSpan w:val="3"/>
            <w:vAlign w:val="center"/>
          </w:tcPr>
          <w:p w:rsidR="00DD53F4" w:rsidRPr="00610DC7" w:rsidRDefault="00DD53F4" w:rsidP="00F92B5D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DD53F4" w:rsidRPr="002E4A8C" w:rsidTr="00F92B5D">
        <w:trPr>
          <w:trHeight w:val="921"/>
        </w:trPr>
        <w:tc>
          <w:tcPr>
            <w:tcW w:w="800" w:type="pct"/>
            <w:vAlign w:val="center"/>
          </w:tcPr>
          <w:p w:rsidR="00DD53F4" w:rsidRPr="002E4A8C" w:rsidRDefault="00DD53F4" w:rsidP="00F92B5D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人生格言</w:t>
            </w:r>
          </w:p>
        </w:tc>
        <w:tc>
          <w:tcPr>
            <w:tcW w:w="4200" w:type="pct"/>
            <w:gridSpan w:val="3"/>
            <w:vAlign w:val="center"/>
          </w:tcPr>
          <w:p w:rsidR="00DD53F4" w:rsidRPr="002E4A8C" w:rsidRDefault="00DD53F4" w:rsidP="00F92B5D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DD53F4" w:rsidRPr="002E4A8C" w:rsidTr="00F92B5D">
        <w:trPr>
          <w:cantSplit/>
          <w:trHeight w:val="6936"/>
        </w:trPr>
        <w:tc>
          <w:tcPr>
            <w:tcW w:w="800" w:type="pct"/>
            <w:textDirection w:val="tbRlV"/>
            <w:vAlign w:val="center"/>
          </w:tcPr>
          <w:p w:rsidR="00DD53F4" w:rsidRPr="002E4A8C" w:rsidRDefault="00DD53F4" w:rsidP="00F92B5D">
            <w:pPr>
              <w:spacing w:before="81" w:after="81"/>
              <w:ind w:left="113" w:right="113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院系推荐评语</w:t>
            </w: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100-2</w:t>
            </w: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00字左右）</w:t>
            </w:r>
          </w:p>
        </w:tc>
        <w:tc>
          <w:tcPr>
            <w:tcW w:w="4200" w:type="pct"/>
            <w:gridSpan w:val="3"/>
            <w:vAlign w:val="center"/>
          </w:tcPr>
          <w:p w:rsidR="00DD53F4" w:rsidRDefault="00DD53F4" w:rsidP="00F92B5D">
            <w:pPr>
              <w:widowControl/>
              <w:spacing w:before="81" w:after="81"/>
              <w:jc w:val="left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以下评语事例，仅作参考，请勿雷同，</w:t>
            </w:r>
            <w:r w:rsidRPr="006B78B7">
              <w:rPr>
                <w:rFonts w:ascii="仿宋_GB2312" w:eastAsia="仿宋_GB2312" w:hAnsi="Verdana" w:cs="宋体" w:hint="eastAsia"/>
                <w:b/>
                <w:kern w:val="0"/>
                <w:sz w:val="24"/>
              </w:rPr>
              <w:t>要体现出学生的个性特点</w:t>
            </w: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。</w:t>
            </w:r>
          </w:p>
          <w:p w:rsidR="00DD53F4" w:rsidRPr="00393D8B" w:rsidRDefault="00DD53F4" w:rsidP="00F92B5D">
            <w:pPr>
              <w:widowControl/>
              <w:spacing w:before="81" w:after="81"/>
              <w:jc w:val="left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393D8B">
              <w:rPr>
                <w:rFonts w:ascii="仿宋_GB2312" w:eastAsia="仿宋_GB2312" w:hAnsi="Verdana" w:cs="宋体" w:hint="eastAsia"/>
                <w:kern w:val="0"/>
                <w:sz w:val="24"/>
              </w:rPr>
              <w:t>例1：（学习标兵）</w:t>
            </w:r>
          </w:p>
          <w:p w:rsidR="00DD53F4" w:rsidRPr="00393D8B" w:rsidRDefault="00DD53F4" w:rsidP="00F92B5D">
            <w:pPr>
              <w:widowControl/>
              <w:spacing w:before="81" w:after="81"/>
              <w:jc w:val="left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393D8B">
              <w:rPr>
                <w:rFonts w:ascii="仿宋_GB2312" w:eastAsia="仿宋_GB2312" w:hAnsi="宋体" w:cs="宋体" w:hint="eastAsia"/>
                <w:kern w:val="0"/>
                <w:sz w:val="24"/>
              </w:rPr>
              <w:t>她刻苦努力、勤奋踏实，是学习上的巨人，她团结同学、真诚善良，是生活中的强者。一个学生能赢得众人的钦佩，不仅因为她成绩优异，更因为她无私、真诚！她已将自己的纯朴，真挚溶于生活中，以公平待人、以诚信服人。她就是我们心中的完美班长——***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院（）</w:t>
            </w:r>
            <w:r w:rsidRPr="00393D8B">
              <w:rPr>
                <w:rFonts w:ascii="仿宋_GB2312" w:eastAsia="仿宋_GB2312" w:hAnsi="宋体" w:cs="宋体" w:hint="eastAsia"/>
                <w:kern w:val="0"/>
                <w:sz w:val="24"/>
              </w:rPr>
              <w:t>系***班的朱碧云。</w:t>
            </w:r>
          </w:p>
          <w:p w:rsidR="00DD53F4" w:rsidRPr="00393D8B" w:rsidRDefault="00DD53F4" w:rsidP="00F92B5D">
            <w:pPr>
              <w:widowControl/>
              <w:spacing w:before="81" w:after="81"/>
              <w:jc w:val="left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393D8B">
              <w:rPr>
                <w:rFonts w:ascii="仿宋_GB2312" w:eastAsia="仿宋_GB2312" w:hAnsi="Verdana" w:cs="宋体" w:hint="eastAsia"/>
                <w:kern w:val="0"/>
                <w:sz w:val="24"/>
              </w:rPr>
              <w:t>例2：（道德模范）</w:t>
            </w:r>
          </w:p>
          <w:p w:rsidR="00DD53F4" w:rsidRPr="00393D8B" w:rsidRDefault="00DD53F4" w:rsidP="00F92B5D">
            <w:pPr>
              <w:widowControl/>
              <w:spacing w:before="81" w:after="81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93D8B">
              <w:rPr>
                <w:rFonts w:ascii="仿宋_GB2312" w:eastAsia="仿宋_GB2312" w:hAnsi="宋体" w:cs="宋体" w:hint="eastAsia"/>
                <w:kern w:val="0"/>
                <w:sz w:val="24"/>
              </w:rPr>
              <w:t>舍己为人。是他，面对灾难和死神大义凛然、知险而上，把平安和生机留给他人；是他，用流血和牺牲，将灾难和危急变成了他人至上的高尚情怀的课堂——向张三同学致敬！</w:t>
            </w:r>
          </w:p>
          <w:p w:rsidR="00DD53F4" w:rsidRPr="00393D8B" w:rsidRDefault="00DD53F4" w:rsidP="00F92B5D">
            <w:pPr>
              <w:widowControl/>
              <w:spacing w:before="81" w:after="81"/>
              <w:jc w:val="left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393D8B">
              <w:rPr>
                <w:rFonts w:ascii="仿宋_GB2312" w:eastAsia="仿宋_GB2312" w:hAnsi="Verdana" w:cs="宋体" w:hint="eastAsia"/>
                <w:kern w:val="0"/>
                <w:sz w:val="24"/>
              </w:rPr>
              <w:t>例3：（技术能手）</w:t>
            </w:r>
          </w:p>
          <w:p w:rsidR="00DD53F4" w:rsidRPr="00393D8B" w:rsidRDefault="00DD53F4" w:rsidP="00F92B5D">
            <w:pPr>
              <w:widowControl/>
              <w:spacing w:before="81" w:after="81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93D8B">
              <w:rPr>
                <w:rFonts w:ascii="仿宋_GB2312" w:eastAsia="仿宋_GB2312" w:hAnsi="宋体" w:cs="宋体" w:hint="eastAsia"/>
                <w:kern w:val="0"/>
                <w:sz w:val="24"/>
              </w:rPr>
              <w:t>他们以知识为阶梯，攀上了工程技术的顶峰。他们是水利工程专业的中坚力。他们不但有实际操作的经验，还有成熟的理论武装。每一张图纸都流淌着他们的心血。每一处施工都闪烁着他们的弧光。是他们！把庞大的水利工程容纳与一纸之上！这就是***大赛的一等奖得主——张三。</w:t>
            </w:r>
          </w:p>
          <w:p w:rsidR="00DD53F4" w:rsidRPr="002E4A8C" w:rsidRDefault="00DD53F4" w:rsidP="00F92B5D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  <w:p w:rsidR="00DD53F4" w:rsidRPr="002E4A8C" w:rsidRDefault="00DD53F4" w:rsidP="00F92B5D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 xml:space="preserve">                      签名：</w:t>
            </w:r>
          </w:p>
          <w:p w:rsidR="00DD53F4" w:rsidRPr="002E4A8C" w:rsidRDefault="00DD53F4" w:rsidP="00F92B5D">
            <w:pPr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 xml:space="preserve">                                          年     月     日</w:t>
            </w:r>
          </w:p>
        </w:tc>
      </w:tr>
    </w:tbl>
    <w:p w:rsidR="00DD53F4" w:rsidRDefault="00DD53F4" w:rsidP="00DD53F4">
      <w:pPr>
        <w:widowControl/>
        <w:spacing w:before="81" w:after="81"/>
        <w:jc w:val="left"/>
        <w:rPr>
          <w:rFonts w:hint="eastAsia"/>
          <w:kern w:val="0"/>
        </w:rPr>
      </w:pPr>
      <w:r>
        <w:rPr>
          <w:rFonts w:hint="eastAsia"/>
          <w:kern w:val="0"/>
        </w:rPr>
        <w:t>注：电子稿发送</w:t>
      </w:r>
      <w:proofErr w:type="gramStart"/>
      <w:r>
        <w:rPr>
          <w:rFonts w:hint="eastAsia"/>
          <w:kern w:val="0"/>
        </w:rPr>
        <w:t>至学生</w:t>
      </w:r>
      <w:proofErr w:type="gramEnd"/>
      <w:r>
        <w:rPr>
          <w:rFonts w:hint="eastAsia"/>
          <w:kern w:val="0"/>
        </w:rPr>
        <w:t>处办公自动化。</w:t>
      </w:r>
    </w:p>
    <w:p w:rsidR="00DD53F4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 w:type="page"/>
      </w:r>
      <w:r w:rsidRPr="00C22FCE">
        <w:rPr>
          <w:rFonts w:ascii="仿宋_GB2312" w:eastAsia="仿宋_GB2312" w:hAnsi="宋体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宋体" w:hint="eastAsia"/>
          <w:sz w:val="28"/>
          <w:szCs w:val="28"/>
        </w:rPr>
        <w:t>2</w:t>
      </w:r>
    </w:p>
    <w:p w:rsidR="00DD53F4" w:rsidRPr="00AA3AF4" w:rsidRDefault="00DD53F4" w:rsidP="00DD53F4">
      <w:pPr>
        <w:jc w:val="center"/>
        <w:rPr>
          <w:rFonts w:ascii="黑体" w:eastAsia="黑体" w:hAnsi="宋体" w:hint="eastAsia"/>
          <w:sz w:val="32"/>
          <w:szCs w:val="32"/>
        </w:rPr>
      </w:pPr>
      <w:r w:rsidRPr="00AA3AF4">
        <w:rPr>
          <w:rFonts w:ascii="黑体" w:eastAsia="黑体" w:hAnsi="宋体" w:hint="eastAsia"/>
          <w:sz w:val="32"/>
          <w:szCs w:val="32"/>
        </w:rPr>
        <w:t>201</w:t>
      </w:r>
      <w:r>
        <w:rPr>
          <w:rFonts w:ascii="黑体" w:eastAsia="黑体" w:hAnsi="宋体" w:hint="eastAsia"/>
          <w:sz w:val="32"/>
          <w:szCs w:val="32"/>
        </w:rPr>
        <w:t>5</w:t>
      </w:r>
      <w:r w:rsidRPr="00AA3AF4">
        <w:rPr>
          <w:rFonts w:ascii="黑体" w:eastAsia="黑体" w:hAnsi="宋体" w:hint="eastAsia"/>
          <w:sz w:val="32"/>
          <w:szCs w:val="32"/>
        </w:rPr>
        <w:t>-201</w:t>
      </w:r>
      <w:r>
        <w:rPr>
          <w:rFonts w:ascii="黑体" w:eastAsia="黑体" w:hAnsi="宋体" w:hint="eastAsia"/>
          <w:sz w:val="32"/>
          <w:szCs w:val="32"/>
        </w:rPr>
        <w:t>6</w:t>
      </w:r>
      <w:r w:rsidRPr="00AA3AF4">
        <w:rPr>
          <w:rFonts w:ascii="黑体" w:eastAsia="黑体" w:hAnsi="宋体" w:hint="eastAsia"/>
          <w:sz w:val="32"/>
          <w:szCs w:val="32"/>
        </w:rPr>
        <w:t>学年国家奖学金获奖学生名单</w:t>
      </w:r>
    </w:p>
    <w:p w:rsidR="00DD53F4" w:rsidRDefault="00DD53F4" w:rsidP="00DD53F4">
      <w:pPr>
        <w:rPr>
          <w:rFonts w:ascii="仿宋_GB2312" w:eastAsia="仿宋_GB2312" w:hAnsi="宋体"/>
          <w:color w:val="FF0000"/>
          <w:sz w:val="28"/>
          <w:szCs w:val="28"/>
        </w:rPr>
        <w:sectPr w:rsidR="00DD53F4" w:rsidSect="00DD53F4">
          <w:pgSz w:w="11906" w:h="16838"/>
          <w:pgMar w:top="1531" w:right="1531" w:bottom="1531" w:left="1531" w:header="851" w:footer="992" w:gutter="0"/>
          <w:pgNumType w:fmt="numberInDash" w:start="1"/>
          <w:cols w:space="425"/>
          <w:docGrid w:type="lines" w:linePitch="312"/>
        </w:sectPr>
      </w:pP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杨  洋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</w:t>
      </w:r>
      <w:r w:rsidRPr="001C2C93">
        <w:rPr>
          <w:rFonts w:ascii="仿宋_GB2312" w:eastAsia="仿宋_GB2312" w:hAnsi="宋体" w:hint="eastAsia"/>
          <w:sz w:val="28"/>
          <w:szCs w:val="28"/>
        </w:rPr>
        <w:t>财经系</w:t>
      </w:r>
      <w:r>
        <w:rPr>
          <w:rFonts w:ascii="仿宋_GB2312" w:eastAsia="仿宋_GB2312" w:hAnsi="宋体" w:hint="eastAsia"/>
          <w:sz w:val="28"/>
          <w:szCs w:val="28"/>
        </w:rPr>
        <w:t>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程  贺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(测绘工程学院)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徐 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晗</w:t>
      </w:r>
      <w:proofErr w:type="gramEnd"/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(管理系)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王东丽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(环境与化学工程系)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>
        <w:rPr>
          <w:rFonts w:ascii="仿宋_GB2312" w:eastAsia="仿宋_GB2312" w:hAnsi="宋体" w:hint="eastAsia"/>
          <w:sz w:val="28"/>
          <w:szCs w:val="28"/>
        </w:rPr>
        <w:t>张山锋</w:t>
      </w:r>
      <w:proofErr w:type="gramEnd"/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(机械工程学院)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高  亭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(旅游系)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程兆东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</w:t>
      </w:r>
      <w:r w:rsidRPr="001C2C93">
        <w:rPr>
          <w:rFonts w:ascii="仿宋_GB2312" w:eastAsia="仿宋_GB2312" w:hAnsi="宋体" w:hint="eastAsia"/>
          <w:sz w:val="28"/>
          <w:szCs w:val="28"/>
        </w:rPr>
        <w:t>水利工程学院</w:t>
      </w:r>
      <w:r>
        <w:rPr>
          <w:rFonts w:ascii="仿宋_GB2312" w:eastAsia="仿宋_GB2312" w:hAnsi="宋体" w:hint="eastAsia"/>
          <w:sz w:val="28"/>
          <w:szCs w:val="28"/>
        </w:rPr>
        <w:t>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杨瑞祥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</w:t>
      </w:r>
      <w:r w:rsidRPr="001C2C93">
        <w:rPr>
          <w:rFonts w:ascii="仿宋_GB2312" w:eastAsia="仿宋_GB2312" w:hAnsi="宋体" w:hint="eastAsia"/>
          <w:sz w:val="28"/>
          <w:szCs w:val="28"/>
        </w:rPr>
        <w:t>水利工程学院</w:t>
      </w:r>
      <w:r>
        <w:rPr>
          <w:rFonts w:ascii="仿宋_GB2312" w:eastAsia="仿宋_GB2312" w:hAnsi="宋体" w:hint="eastAsia"/>
          <w:sz w:val="28"/>
          <w:szCs w:val="28"/>
        </w:rPr>
        <w:t>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侯智</w:t>
      </w:r>
      <w:r>
        <w:rPr>
          <w:rFonts w:ascii="宋体" w:hAnsi="宋体" w:cs="宋体" w:hint="eastAsia"/>
          <w:sz w:val="28"/>
          <w:szCs w:val="28"/>
        </w:rPr>
        <w:t>珺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</w:t>
      </w:r>
      <w:r w:rsidRPr="001C2C93">
        <w:rPr>
          <w:rFonts w:ascii="仿宋_GB2312" w:eastAsia="仿宋_GB2312" w:hAnsi="宋体" w:hint="eastAsia"/>
          <w:sz w:val="28"/>
          <w:szCs w:val="28"/>
        </w:rPr>
        <w:t>土木</w:t>
      </w:r>
      <w:r w:rsidRPr="001664BC">
        <w:rPr>
          <w:rFonts w:ascii="仿宋_GB2312" w:eastAsia="仿宋_GB2312" w:hAnsi="宋体" w:hint="eastAsia"/>
          <w:sz w:val="28"/>
          <w:szCs w:val="28"/>
        </w:rPr>
        <w:t>与</w:t>
      </w:r>
      <w:r w:rsidRPr="001C2C93">
        <w:rPr>
          <w:rFonts w:ascii="仿宋_GB2312" w:eastAsia="仿宋_GB2312" w:hAnsi="宋体" w:hint="eastAsia"/>
          <w:sz w:val="28"/>
          <w:szCs w:val="28"/>
        </w:rPr>
        <w:t>交通工程学院</w:t>
      </w:r>
      <w:r>
        <w:rPr>
          <w:rFonts w:ascii="仿宋_GB2312" w:eastAsia="仿宋_GB2312" w:hAnsi="宋体" w:hint="eastAsia"/>
          <w:sz w:val="28"/>
          <w:szCs w:val="28"/>
        </w:rPr>
        <w:t>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安   兵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</w:t>
      </w:r>
      <w:r w:rsidRPr="001C2C93">
        <w:rPr>
          <w:rFonts w:ascii="仿宋_GB2312" w:eastAsia="仿宋_GB2312" w:hAnsi="宋体" w:hint="eastAsia"/>
          <w:sz w:val="28"/>
          <w:szCs w:val="28"/>
        </w:rPr>
        <w:t>土木</w:t>
      </w:r>
      <w:r w:rsidRPr="001664BC">
        <w:rPr>
          <w:rFonts w:ascii="仿宋_GB2312" w:eastAsia="仿宋_GB2312" w:hAnsi="宋体" w:hint="eastAsia"/>
          <w:sz w:val="28"/>
          <w:szCs w:val="28"/>
        </w:rPr>
        <w:t>与</w:t>
      </w:r>
      <w:r w:rsidRPr="001C2C93">
        <w:rPr>
          <w:rFonts w:ascii="仿宋_GB2312" w:eastAsia="仿宋_GB2312" w:hAnsi="宋体" w:hint="eastAsia"/>
          <w:sz w:val="28"/>
          <w:szCs w:val="28"/>
        </w:rPr>
        <w:t>交通工程学院</w:t>
      </w:r>
      <w:r>
        <w:rPr>
          <w:rFonts w:ascii="仿宋_GB2312" w:eastAsia="仿宋_GB2312" w:hAnsi="宋体" w:hint="eastAsia"/>
          <w:sz w:val="28"/>
          <w:szCs w:val="28"/>
        </w:rPr>
        <w:t>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>
        <w:rPr>
          <w:rFonts w:ascii="仿宋_GB2312" w:eastAsia="仿宋_GB2312" w:hAnsi="宋体" w:hint="eastAsia"/>
          <w:sz w:val="28"/>
          <w:szCs w:val="28"/>
        </w:rPr>
        <w:t>段江辉</w:t>
      </w:r>
      <w:proofErr w:type="gramEnd"/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(信息工程系)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朱有恒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(自动化工程系)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尚璐鑫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(财经</w:t>
      </w:r>
      <w:r w:rsidRPr="001C2C93">
        <w:rPr>
          <w:rFonts w:ascii="仿宋_GB2312" w:eastAsia="仿宋_GB2312" w:hAnsi="宋体" w:hint="eastAsia"/>
          <w:sz w:val="28"/>
          <w:szCs w:val="28"/>
        </w:rPr>
        <w:t>系</w:t>
      </w:r>
      <w:r>
        <w:rPr>
          <w:rFonts w:ascii="仿宋_GB2312" w:eastAsia="仿宋_GB2312" w:hAnsi="宋体" w:hint="eastAsia"/>
          <w:sz w:val="28"/>
          <w:szCs w:val="28"/>
        </w:rPr>
        <w:t>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范令伟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(测绘工程学院)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刘  可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(国际教育学院)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李  印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(机械工程学院)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朱海波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(机械工程学院)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刘小康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</w:t>
      </w:r>
      <w:r w:rsidRPr="001C2C93">
        <w:rPr>
          <w:rFonts w:ascii="仿宋_GB2312" w:eastAsia="仿宋_GB2312" w:hAnsi="宋体" w:hint="eastAsia"/>
          <w:sz w:val="28"/>
          <w:szCs w:val="28"/>
        </w:rPr>
        <w:t>水利工程学院</w:t>
      </w:r>
      <w:r>
        <w:rPr>
          <w:rFonts w:ascii="仿宋_GB2312" w:eastAsia="仿宋_GB2312" w:hAnsi="宋体" w:hint="eastAsia"/>
          <w:sz w:val="28"/>
          <w:szCs w:val="28"/>
        </w:rPr>
        <w:t>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李龙飞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</w:t>
      </w:r>
      <w:r w:rsidRPr="001C2C93">
        <w:rPr>
          <w:rFonts w:ascii="仿宋_GB2312" w:eastAsia="仿宋_GB2312" w:hAnsi="宋体" w:hint="eastAsia"/>
          <w:sz w:val="28"/>
          <w:szCs w:val="28"/>
        </w:rPr>
        <w:t>水利工程学院</w:t>
      </w:r>
      <w:r>
        <w:rPr>
          <w:rFonts w:ascii="仿宋_GB2312" w:eastAsia="仿宋_GB2312" w:hAnsi="宋体" w:hint="eastAsia"/>
          <w:sz w:val="28"/>
          <w:szCs w:val="28"/>
        </w:rPr>
        <w:t>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杨凯晗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</w:t>
      </w:r>
      <w:r w:rsidRPr="001C2C93">
        <w:rPr>
          <w:rFonts w:ascii="仿宋_GB2312" w:eastAsia="仿宋_GB2312" w:hAnsi="宋体" w:hint="eastAsia"/>
          <w:sz w:val="28"/>
          <w:szCs w:val="28"/>
        </w:rPr>
        <w:t>水利工程学院</w:t>
      </w:r>
      <w:r>
        <w:rPr>
          <w:rFonts w:ascii="仿宋_GB2312" w:eastAsia="仿宋_GB2312" w:hAnsi="宋体" w:hint="eastAsia"/>
          <w:sz w:val="28"/>
          <w:szCs w:val="28"/>
        </w:rPr>
        <w:t>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陈 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浩</w:t>
      </w:r>
      <w:proofErr w:type="gramEnd"/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</w:t>
      </w:r>
      <w:r w:rsidRPr="001C2C93">
        <w:rPr>
          <w:rFonts w:ascii="仿宋_GB2312" w:eastAsia="仿宋_GB2312" w:hAnsi="宋体" w:hint="eastAsia"/>
          <w:sz w:val="28"/>
          <w:szCs w:val="28"/>
        </w:rPr>
        <w:t>土木</w:t>
      </w:r>
      <w:r w:rsidRPr="001664BC">
        <w:rPr>
          <w:rFonts w:ascii="仿宋_GB2312" w:eastAsia="仿宋_GB2312" w:hAnsi="宋体" w:hint="eastAsia"/>
          <w:sz w:val="28"/>
          <w:szCs w:val="28"/>
        </w:rPr>
        <w:t>与</w:t>
      </w:r>
      <w:r w:rsidRPr="001C2C93">
        <w:rPr>
          <w:rFonts w:ascii="仿宋_GB2312" w:eastAsia="仿宋_GB2312" w:hAnsi="宋体" w:hint="eastAsia"/>
          <w:sz w:val="28"/>
          <w:szCs w:val="28"/>
        </w:rPr>
        <w:t>交通工程学院</w:t>
      </w:r>
      <w:r>
        <w:rPr>
          <w:rFonts w:ascii="仿宋_GB2312" w:eastAsia="仿宋_GB2312" w:hAnsi="宋体" w:hint="eastAsia"/>
          <w:sz w:val="28"/>
          <w:szCs w:val="28"/>
        </w:rPr>
        <w:t>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>
        <w:rPr>
          <w:rFonts w:ascii="仿宋_GB2312" w:eastAsia="仿宋_GB2312" w:hAnsi="宋体" w:hint="eastAsia"/>
          <w:sz w:val="28"/>
          <w:szCs w:val="28"/>
        </w:rPr>
        <w:t>凡宏广</w:t>
      </w:r>
      <w:proofErr w:type="gramEnd"/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</w:t>
      </w:r>
      <w:r w:rsidRPr="001C2C93">
        <w:rPr>
          <w:rFonts w:ascii="仿宋_GB2312" w:eastAsia="仿宋_GB2312" w:hAnsi="宋体" w:hint="eastAsia"/>
          <w:sz w:val="28"/>
          <w:szCs w:val="28"/>
        </w:rPr>
        <w:t>土木</w:t>
      </w:r>
      <w:r w:rsidRPr="001664BC">
        <w:rPr>
          <w:rFonts w:ascii="仿宋_GB2312" w:eastAsia="仿宋_GB2312" w:hAnsi="宋体" w:hint="eastAsia"/>
          <w:sz w:val="28"/>
          <w:szCs w:val="28"/>
        </w:rPr>
        <w:t>与</w:t>
      </w:r>
      <w:r w:rsidRPr="001C2C93">
        <w:rPr>
          <w:rFonts w:ascii="仿宋_GB2312" w:eastAsia="仿宋_GB2312" w:hAnsi="宋体" w:hint="eastAsia"/>
          <w:sz w:val="28"/>
          <w:szCs w:val="28"/>
        </w:rPr>
        <w:t>交通工程学院</w:t>
      </w:r>
      <w:r>
        <w:rPr>
          <w:rFonts w:ascii="仿宋_GB2312" w:eastAsia="仿宋_GB2312" w:hAnsi="宋体" w:hint="eastAsia"/>
          <w:sz w:val="28"/>
          <w:szCs w:val="28"/>
        </w:rPr>
        <w:t>)</w:t>
      </w:r>
    </w:p>
    <w:p w:rsidR="00DD53F4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>
        <w:rPr>
          <w:rFonts w:ascii="仿宋_GB2312" w:eastAsia="仿宋_GB2312" w:hAnsi="宋体" w:hint="eastAsia"/>
          <w:sz w:val="28"/>
          <w:szCs w:val="28"/>
        </w:rPr>
        <w:t>赵艳峰</w:t>
      </w:r>
      <w:proofErr w:type="gramEnd"/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(艺术系)</w:t>
      </w:r>
    </w:p>
    <w:p w:rsidR="00DD53F4" w:rsidRPr="001C2C93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马   龙</w:t>
      </w:r>
      <w:r w:rsidRPr="001C2C93">
        <w:rPr>
          <w:rFonts w:ascii="仿宋_GB2312" w:eastAsia="仿宋_GB2312" w:hAnsi="宋体" w:hint="eastAsia"/>
          <w:sz w:val="28"/>
          <w:szCs w:val="28"/>
        </w:rPr>
        <w:tab/>
      </w:r>
      <w:r>
        <w:rPr>
          <w:rFonts w:ascii="仿宋_GB2312" w:eastAsia="仿宋_GB2312" w:hAnsi="宋体" w:hint="eastAsia"/>
          <w:sz w:val="28"/>
          <w:szCs w:val="28"/>
        </w:rPr>
        <w:t>(自动化工程系)</w:t>
      </w:r>
    </w:p>
    <w:p w:rsidR="00DD53F4" w:rsidRDefault="00DD53F4" w:rsidP="00DD53F4">
      <w:pPr>
        <w:ind w:firstLineChars="2500" w:firstLine="7000"/>
        <w:rPr>
          <w:rFonts w:eastAsia="仿宋_GB2312" w:cs="仿宋_GB2312"/>
          <w:sz w:val="28"/>
        </w:rPr>
        <w:sectPr w:rsidR="00DD53F4" w:rsidSect="001C2C93">
          <w:type w:val="continuous"/>
          <w:pgSz w:w="11906" w:h="16838"/>
          <w:pgMar w:top="1531" w:right="1531" w:bottom="1531" w:left="1531" w:header="851" w:footer="992" w:gutter="0"/>
          <w:pgNumType w:fmt="numberInDash" w:start="1"/>
          <w:cols w:num="2" w:space="425"/>
          <w:docGrid w:type="lines" w:linePitch="312"/>
        </w:sectPr>
      </w:pPr>
    </w:p>
    <w:p w:rsidR="00DD53F4" w:rsidRPr="00C22FCE" w:rsidRDefault="00DD53F4" w:rsidP="00DD53F4">
      <w:pPr>
        <w:ind w:firstLineChars="2500" w:firstLine="700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eastAsia="仿宋_GB2312" w:cs="仿宋_GB2312" w:hint="eastAsia"/>
          <w:sz w:val="28"/>
        </w:rPr>
        <w:lastRenderedPageBreak/>
        <w:t>（共</w:t>
      </w:r>
      <w:r>
        <w:rPr>
          <w:rFonts w:eastAsia="仿宋_GB2312" w:cs="仿宋_GB2312" w:hint="eastAsia"/>
          <w:sz w:val="28"/>
        </w:rPr>
        <w:t>24</w:t>
      </w:r>
      <w:r>
        <w:rPr>
          <w:rFonts w:eastAsia="仿宋_GB2312" w:cs="仿宋_GB2312" w:hint="eastAsia"/>
          <w:sz w:val="28"/>
        </w:rPr>
        <w:t>人）</w:t>
      </w:r>
      <w:r>
        <w:rPr>
          <w:rFonts w:eastAsia="仿宋_GB2312" w:cs="仿宋_GB2312"/>
          <w:sz w:val="28"/>
        </w:rPr>
        <w:br w:type="page"/>
      </w:r>
      <w:r w:rsidRPr="00C22FCE">
        <w:rPr>
          <w:rFonts w:ascii="仿宋_GB2312" w:eastAsia="仿宋_GB2312" w:hAnsi="宋体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宋体" w:hint="eastAsia"/>
          <w:sz w:val="28"/>
          <w:szCs w:val="28"/>
        </w:rPr>
        <w:t>3</w:t>
      </w:r>
    </w:p>
    <w:p w:rsidR="00DD53F4" w:rsidRDefault="00DD53F4" w:rsidP="00DD53F4">
      <w:pPr>
        <w:spacing w:afterLines="100" w:after="312"/>
        <w:jc w:val="center"/>
        <w:rPr>
          <w:rFonts w:ascii="黑体" w:eastAsia="黑体" w:hAnsi="宋体" w:hint="eastAsia"/>
          <w:sz w:val="32"/>
          <w:szCs w:val="32"/>
        </w:rPr>
      </w:pPr>
      <w:r w:rsidRPr="00B00AFD">
        <w:rPr>
          <w:rFonts w:ascii="黑体" w:eastAsia="黑体" w:hAnsi="宋体" w:hint="eastAsia"/>
          <w:sz w:val="32"/>
          <w:szCs w:val="32"/>
        </w:rPr>
        <w:t>201</w:t>
      </w:r>
      <w:r>
        <w:rPr>
          <w:rFonts w:ascii="黑体" w:eastAsia="黑体" w:hAnsi="宋体" w:hint="eastAsia"/>
          <w:sz w:val="32"/>
          <w:szCs w:val="32"/>
        </w:rPr>
        <w:t>5</w:t>
      </w:r>
      <w:r w:rsidRPr="00B00AFD">
        <w:rPr>
          <w:rFonts w:ascii="黑体" w:eastAsia="黑体" w:hAnsi="宋体" w:hint="eastAsia"/>
          <w:sz w:val="32"/>
          <w:szCs w:val="32"/>
        </w:rPr>
        <w:t>-201</w:t>
      </w:r>
      <w:r>
        <w:rPr>
          <w:rFonts w:ascii="黑体" w:eastAsia="黑体" w:hAnsi="宋体" w:hint="eastAsia"/>
          <w:sz w:val="32"/>
          <w:szCs w:val="32"/>
        </w:rPr>
        <w:t>6</w:t>
      </w:r>
      <w:r w:rsidRPr="00B00AFD">
        <w:rPr>
          <w:rFonts w:ascii="黑体" w:eastAsia="黑体" w:hAnsi="宋体" w:hint="eastAsia"/>
          <w:sz w:val="32"/>
          <w:szCs w:val="32"/>
        </w:rPr>
        <w:t>学年道德风尚</w:t>
      </w:r>
      <w:proofErr w:type="gramStart"/>
      <w:r w:rsidRPr="00B00AFD">
        <w:rPr>
          <w:rFonts w:ascii="黑体" w:eastAsia="黑体" w:hAnsi="宋体" w:hint="eastAsia"/>
          <w:sz w:val="32"/>
          <w:szCs w:val="32"/>
        </w:rPr>
        <w:t>奖学生</w:t>
      </w:r>
      <w:proofErr w:type="gramEnd"/>
      <w:r w:rsidRPr="00B00AFD">
        <w:rPr>
          <w:rFonts w:ascii="黑体" w:eastAsia="黑体" w:hAnsi="宋体" w:hint="eastAsia"/>
          <w:sz w:val="32"/>
          <w:szCs w:val="32"/>
        </w:rPr>
        <w:t>名单</w:t>
      </w:r>
    </w:p>
    <w:p w:rsidR="00DD53F4" w:rsidRPr="000D2345" w:rsidRDefault="00DD53F4" w:rsidP="00DD53F4">
      <w:pPr>
        <w:rPr>
          <w:rFonts w:ascii="黑体" w:eastAsia="黑体" w:hAnsi="宋体" w:hint="eastAsia"/>
          <w:sz w:val="28"/>
          <w:szCs w:val="28"/>
        </w:rPr>
      </w:pPr>
      <w:r w:rsidRPr="000D2345">
        <w:rPr>
          <w:rFonts w:ascii="黑体" w:eastAsia="黑体" w:hAnsi="宋体" w:hint="eastAsia"/>
          <w:sz w:val="28"/>
          <w:szCs w:val="28"/>
        </w:rPr>
        <w:t>一、拾金不昧（</w:t>
      </w:r>
      <w:r>
        <w:rPr>
          <w:rFonts w:ascii="黑体" w:eastAsia="黑体" w:hAnsi="宋体" w:hint="eastAsia"/>
          <w:sz w:val="28"/>
          <w:szCs w:val="28"/>
        </w:rPr>
        <w:t>2</w:t>
      </w:r>
      <w:r w:rsidRPr="000D2345">
        <w:rPr>
          <w:rFonts w:ascii="黑体" w:eastAsia="黑体" w:hAnsi="宋体" w:hint="eastAsia"/>
          <w:sz w:val="28"/>
          <w:szCs w:val="28"/>
        </w:rPr>
        <w:t>人）</w:t>
      </w:r>
    </w:p>
    <w:p w:rsidR="00DD53F4" w:rsidRPr="000D2345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赵金镶（水利工程学院）</w:t>
      </w:r>
    </w:p>
    <w:p w:rsidR="00DD53F4" w:rsidRPr="000D2345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丁远贞（国际教育学院）</w:t>
      </w:r>
    </w:p>
    <w:p w:rsidR="00DD53F4" w:rsidRPr="000D2345" w:rsidRDefault="00DD53F4" w:rsidP="00DD53F4">
      <w:pPr>
        <w:rPr>
          <w:rFonts w:ascii="黑体" w:eastAsia="黑体" w:hAnsi="宋体" w:hint="eastAsia"/>
          <w:sz w:val="28"/>
          <w:szCs w:val="28"/>
        </w:rPr>
      </w:pPr>
      <w:r w:rsidRPr="000D2345">
        <w:rPr>
          <w:rFonts w:ascii="黑体" w:eastAsia="黑体" w:hAnsi="宋体" w:hint="eastAsia"/>
          <w:sz w:val="28"/>
          <w:szCs w:val="28"/>
        </w:rPr>
        <w:t>二、乐于助人（</w:t>
      </w:r>
      <w:r>
        <w:rPr>
          <w:rFonts w:ascii="黑体" w:eastAsia="黑体" w:hAnsi="宋体" w:hint="eastAsia"/>
          <w:sz w:val="28"/>
          <w:szCs w:val="28"/>
        </w:rPr>
        <w:t>4</w:t>
      </w:r>
      <w:r w:rsidRPr="000D2345">
        <w:rPr>
          <w:rFonts w:ascii="黑体" w:eastAsia="黑体" w:hAnsi="宋体" w:hint="eastAsia"/>
          <w:sz w:val="28"/>
          <w:szCs w:val="28"/>
        </w:rPr>
        <w:t>人）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杨  森（土木与交通工程学院）</w:t>
      </w:r>
    </w:p>
    <w:p w:rsidR="00DD53F4" w:rsidRPr="000D2345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尹鹏磊（管理系）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 xml:space="preserve">焦长明（信息工程系） </w:t>
      </w:r>
    </w:p>
    <w:p w:rsidR="00DD53F4" w:rsidRPr="000D2345" w:rsidRDefault="00DD53F4" w:rsidP="00DD53F4">
      <w:pPr>
        <w:rPr>
          <w:rFonts w:ascii="仿宋_GB2312" w:eastAsia="仿宋_GB2312" w:hAnsi="仿宋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 xml:space="preserve">马传晨（信息工程系）  </w:t>
      </w:r>
      <w:r w:rsidRPr="000D2345">
        <w:rPr>
          <w:rFonts w:ascii="仿宋_GB2312" w:eastAsia="仿宋_GB2312" w:hAnsi="仿宋" w:hint="eastAsia"/>
          <w:sz w:val="28"/>
          <w:szCs w:val="28"/>
        </w:rPr>
        <w:t xml:space="preserve">    </w:t>
      </w:r>
    </w:p>
    <w:p w:rsidR="00DD53F4" w:rsidRPr="00C22FCE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0D2345">
        <w:rPr>
          <w:rFonts w:ascii="仿宋_GB2312" w:eastAsia="仿宋_GB2312" w:hAnsi="宋体"/>
          <w:sz w:val="28"/>
          <w:szCs w:val="28"/>
        </w:rPr>
        <w:br w:type="page"/>
      </w:r>
      <w:r w:rsidRPr="00C22FCE">
        <w:rPr>
          <w:rFonts w:ascii="仿宋_GB2312" w:eastAsia="仿宋_GB2312" w:hAnsi="宋体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宋体" w:hint="eastAsia"/>
          <w:sz w:val="28"/>
          <w:szCs w:val="28"/>
        </w:rPr>
        <w:t>4</w:t>
      </w:r>
    </w:p>
    <w:p w:rsidR="00DD53F4" w:rsidRPr="00C22FCE" w:rsidRDefault="00DD53F4" w:rsidP="00DD53F4">
      <w:pPr>
        <w:spacing w:afterLines="100" w:after="312"/>
        <w:jc w:val="center"/>
        <w:rPr>
          <w:rFonts w:ascii="黑体" w:eastAsia="黑体" w:hAnsi="宋体" w:hint="eastAsia"/>
          <w:sz w:val="32"/>
          <w:szCs w:val="32"/>
        </w:rPr>
      </w:pPr>
      <w:r w:rsidRPr="00C22FCE">
        <w:rPr>
          <w:rFonts w:ascii="黑体" w:eastAsia="黑体" w:hAnsi="宋体" w:hint="eastAsia"/>
          <w:sz w:val="32"/>
          <w:szCs w:val="32"/>
        </w:rPr>
        <w:t>201</w:t>
      </w:r>
      <w:r>
        <w:rPr>
          <w:rFonts w:ascii="黑体" w:eastAsia="黑体" w:hAnsi="宋体" w:hint="eastAsia"/>
          <w:sz w:val="32"/>
          <w:szCs w:val="32"/>
        </w:rPr>
        <w:t>5</w:t>
      </w:r>
      <w:r w:rsidRPr="00C22FCE">
        <w:rPr>
          <w:rFonts w:ascii="黑体" w:eastAsia="黑体" w:hAnsi="宋体" w:hint="eastAsia"/>
          <w:sz w:val="32"/>
          <w:szCs w:val="32"/>
        </w:rPr>
        <w:t>-201</w:t>
      </w:r>
      <w:r>
        <w:rPr>
          <w:rFonts w:ascii="黑体" w:eastAsia="黑体" w:hAnsi="宋体" w:hint="eastAsia"/>
          <w:sz w:val="32"/>
          <w:szCs w:val="32"/>
        </w:rPr>
        <w:t>6</w:t>
      </w:r>
      <w:r w:rsidRPr="00C22FCE">
        <w:rPr>
          <w:rFonts w:ascii="黑体" w:eastAsia="黑体" w:hAnsi="宋体" w:hint="eastAsia"/>
          <w:sz w:val="32"/>
          <w:szCs w:val="32"/>
        </w:rPr>
        <w:t>学年“诚信之星”、“自强之星”名单</w:t>
      </w:r>
    </w:p>
    <w:p w:rsidR="00DD53F4" w:rsidRPr="004F5D94" w:rsidRDefault="00DD53F4" w:rsidP="00DD53F4">
      <w:pPr>
        <w:rPr>
          <w:rFonts w:ascii="黑体" w:eastAsia="黑体" w:hAnsi="宋体" w:hint="eastAsia"/>
          <w:sz w:val="28"/>
          <w:szCs w:val="28"/>
        </w:rPr>
      </w:pPr>
      <w:r w:rsidRPr="004F5D94">
        <w:rPr>
          <w:rFonts w:ascii="黑体" w:eastAsia="黑体" w:hAnsi="宋体" w:hint="eastAsia"/>
          <w:sz w:val="28"/>
          <w:szCs w:val="28"/>
        </w:rPr>
        <w:t>一、诚信之星（</w:t>
      </w:r>
      <w:r>
        <w:rPr>
          <w:rFonts w:ascii="黑体" w:eastAsia="黑体" w:hAnsi="宋体" w:hint="eastAsia"/>
          <w:sz w:val="28"/>
          <w:szCs w:val="28"/>
        </w:rPr>
        <w:t>7</w:t>
      </w:r>
      <w:r w:rsidRPr="004F5D94">
        <w:rPr>
          <w:rFonts w:ascii="黑体" w:eastAsia="黑体" w:hAnsi="宋体" w:hint="eastAsia"/>
          <w:sz w:val="28"/>
          <w:szCs w:val="28"/>
        </w:rPr>
        <w:t xml:space="preserve">人） 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薛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 xml:space="preserve">  莹（信息工程系）  </w:t>
      </w:r>
      <w:r>
        <w:rPr>
          <w:rFonts w:ascii="仿宋_GB2312" w:eastAsia="仿宋_GB2312" w:hAnsi="宋体" w:hint="eastAsia"/>
          <w:sz w:val="28"/>
          <w:szCs w:val="28"/>
        </w:rPr>
        <w:t xml:space="preserve">        </w:t>
      </w:r>
      <w:r w:rsidRPr="00C663F9">
        <w:rPr>
          <w:rFonts w:ascii="仿宋_GB2312" w:eastAsia="仿宋_GB2312" w:hAnsi="宋体" w:hint="eastAsia"/>
          <w:sz w:val="28"/>
          <w:szCs w:val="28"/>
        </w:rPr>
        <w:t>苏亚楠（国际教育学院）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 xml:space="preserve">张  杰（机械工程学院）  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Pr="00C663F9">
        <w:rPr>
          <w:rFonts w:ascii="仿宋_GB2312" w:eastAsia="仿宋_GB2312" w:hAnsi="宋体" w:hint="eastAsia"/>
          <w:sz w:val="28"/>
          <w:szCs w:val="28"/>
        </w:rPr>
        <w:t>邓金龙（自动化工程系）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 xml:space="preserve">范令伟（测绘工程学院）  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Pr="00C663F9">
        <w:rPr>
          <w:rFonts w:ascii="仿宋_GB2312" w:eastAsia="仿宋_GB2312" w:hAnsi="宋体" w:hint="eastAsia"/>
          <w:sz w:val="28"/>
          <w:szCs w:val="28"/>
        </w:rPr>
        <w:t>董道远（测绘工程学院）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李鹏徽（土木与交通工程学院）</w:t>
      </w:r>
    </w:p>
    <w:p w:rsidR="00DD53F4" w:rsidRPr="001C2C93" w:rsidRDefault="00DD53F4" w:rsidP="00DD53F4">
      <w:pPr>
        <w:rPr>
          <w:rFonts w:ascii="仿宋_GB2312" w:eastAsia="仿宋_GB2312" w:hAnsi="仿宋" w:hint="eastAsia"/>
          <w:sz w:val="28"/>
          <w:szCs w:val="28"/>
        </w:rPr>
      </w:pPr>
      <w:r w:rsidRPr="001C2C93">
        <w:rPr>
          <w:rFonts w:ascii="仿宋_GB2312" w:eastAsia="仿宋_GB2312" w:hAnsi="仿宋" w:hint="eastAsia"/>
          <w:sz w:val="28"/>
          <w:szCs w:val="28"/>
        </w:rPr>
        <w:t xml:space="preserve">   </w:t>
      </w:r>
    </w:p>
    <w:p w:rsidR="00DD53F4" w:rsidRPr="004F5D94" w:rsidRDefault="00DD53F4" w:rsidP="00DD53F4">
      <w:pPr>
        <w:rPr>
          <w:rFonts w:ascii="黑体" w:eastAsia="黑体" w:hAnsi="宋体" w:hint="eastAsia"/>
          <w:sz w:val="28"/>
          <w:szCs w:val="28"/>
        </w:rPr>
      </w:pPr>
      <w:r w:rsidRPr="004F5D94">
        <w:rPr>
          <w:rFonts w:ascii="黑体" w:eastAsia="黑体" w:hAnsi="宋体" w:hint="eastAsia"/>
          <w:sz w:val="28"/>
          <w:szCs w:val="28"/>
        </w:rPr>
        <w:t>二、自强之星（</w:t>
      </w:r>
      <w:r>
        <w:rPr>
          <w:rFonts w:ascii="黑体" w:eastAsia="黑体" w:hAnsi="宋体" w:hint="eastAsia"/>
          <w:sz w:val="28"/>
          <w:szCs w:val="28"/>
        </w:rPr>
        <w:t>10</w:t>
      </w:r>
      <w:r w:rsidRPr="004F5D94">
        <w:rPr>
          <w:rFonts w:ascii="黑体" w:eastAsia="黑体" w:hAnsi="宋体" w:hint="eastAsia"/>
          <w:sz w:val="28"/>
          <w:szCs w:val="28"/>
        </w:rPr>
        <w:t>人）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 xml:space="preserve">何佳齐（管理系）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</w:t>
      </w:r>
      <w:r w:rsidRPr="00C663F9">
        <w:rPr>
          <w:rFonts w:ascii="仿宋_GB2312" w:eastAsia="仿宋_GB2312" w:hAnsi="宋体" w:hint="eastAsia"/>
          <w:sz w:val="28"/>
          <w:szCs w:val="28"/>
        </w:rPr>
        <w:t xml:space="preserve"> 宋圆圆（旅游系）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魏泽金（信息</w:t>
      </w:r>
      <w:r>
        <w:rPr>
          <w:rFonts w:ascii="仿宋_GB2312" w:eastAsia="仿宋_GB2312" w:hAnsi="宋体" w:hint="eastAsia"/>
          <w:sz w:val="28"/>
          <w:szCs w:val="28"/>
        </w:rPr>
        <w:t>工程</w:t>
      </w:r>
      <w:r w:rsidRPr="00C663F9">
        <w:rPr>
          <w:rFonts w:ascii="仿宋_GB2312" w:eastAsia="仿宋_GB2312" w:hAnsi="宋体" w:hint="eastAsia"/>
          <w:sz w:val="28"/>
          <w:szCs w:val="28"/>
        </w:rPr>
        <w:t xml:space="preserve">系）     </w:t>
      </w: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Pr="00C663F9">
        <w:rPr>
          <w:rFonts w:ascii="仿宋_GB2312" w:eastAsia="仿宋_GB2312" w:hAnsi="宋体" w:hint="eastAsia"/>
          <w:sz w:val="28"/>
          <w:szCs w:val="28"/>
        </w:rPr>
        <w:t xml:space="preserve"> 李岩</w:t>
      </w: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胧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环境与化学工程</w:t>
      </w:r>
      <w:r w:rsidRPr="00C663F9">
        <w:rPr>
          <w:rFonts w:ascii="仿宋_GB2312" w:eastAsia="仿宋_GB2312" w:hAnsi="宋体" w:hint="eastAsia"/>
          <w:sz w:val="28"/>
          <w:szCs w:val="28"/>
        </w:rPr>
        <w:t>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 xml:space="preserve">王亚华（财经系）    </w:t>
      </w:r>
      <w:r>
        <w:rPr>
          <w:rFonts w:ascii="仿宋_GB2312" w:eastAsia="仿宋_GB2312" w:hAnsi="宋体" w:hint="eastAsia"/>
          <w:sz w:val="28"/>
          <w:szCs w:val="28"/>
        </w:rPr>
        <w:t xml:space="preserve">        </w:t>
      </w:r>
      <w:r w:rsidRPr="00C663F9">
        <w:rPr>
          <w:rFonts w:ascii="仿宋_GB2312" w:eastAsia="仿宋_GB2312" w:hAnsi="宋体" w:hint="eastAsia"/>
          <w:sz w:val="28"/>
          <w:szCs w:val="28"/>
        </w:rPr>
        <w:t xml:space="preserve">  原亚楠（水利工程学院）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黄玉宝（水利工程学院）</w:t>
      </w:r>
      <w:r>
        <w:rPr>
          <w:rFonts w:ascii="仿宋_GB2312" w:eastAsia="仿宋_GB2312" w:hAnsi="宋体" w:hint="eastAsia"/>
          <w:sz w:val="28"/>
          <w:szCs w:val="28"/>
        </w:rPr>
        <w:t xml:space="preserve">        </w:t>
      </w:r>
      <w:r w:rsidRPr="00C663F9">
        <w:rPr>
          <w:rFonts w:ascii="仿宋_GB2312" w:eastAsia="仿宋_GB2312" w:hAnsi="宋体" w:hint="eastAsia"/>
          <w:sz w:val="28"/>
          <w:szCs w:val="28"/>
        </w:rPr>
        <w:t>韩金涛（国际教育学院）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张志安（测绘工程学院）</w:t>
      </w:r>
      <w:r>
        <w:rPr>
          <w:rFonts w:ascii="仿宋_GB2312" w:eastAsia="仿宋_GB2312" w:hAnsi="宋体" w:hint="eastAsia"/>
          <w:sz w:val="28"/>
          <w:szCs w:val="28"/>
        </w:rPr>
        <w:t xml:space="preserve">        </w:t>
      </w:r>
      <w:r w:rsidRPr="00C663F9">
        <w:rPr>
          <w:rFonts w:ascii="仿宋_GB2312" w:eastAsia="仿宋_GB2312" w:hAnsi="宋体" w:hint="eastAsia"/>
          <w:sz w:val="28"/>
          <w:szCs w:val="28"/>
        </w:rPr>
        <w:t>史</w:t>
      </w: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亚州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（机械工程学院）</w:t>
      </w:r>
    </w:p>
    <w:p w:rsidR="00DD53F4" w:rsidRPr="00C22FCE" w:rsidRDefault="00DD53F4" w:rsidP="00DD53F4">
      <w:pPr>
        <w:widowControl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 w:type="page"/>
      </w:r>
      <w:r w:rsidRPr="00C22FCE">
        <w:rPr>
          <w:rFonts w:ascii="仿宋_GB2312" w:eastAsia="仿宋_GB2312" w:hAnsi="宋体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宋体" w:hint="eastAsia"/>
          <w:sz w:val="28"/>
          <w:szCs w:val="28"/>
        </w:rPr>
        <w:t>5</w:t>
      </w:r>
    </w:p>
    <w:p w:rsidR="00DD53F4" w:rsidRPr="00573D41" w:rsidRDefault="00DD53F4" w:rsidP="00DD53F4">
      <w:pPr>
        <w:spacing w:afterLines="100" w:after="312"/>
        <w:jc w:val="center"/>
        <w:rPr>
          <w:rFonts w:ascii="黑体" w:eastAsia="黑体" w:hAnsi="宋体" w:hint="eastAsia"/>
          <w:sz w:val="32"/>
          <w:szCs w:val="32"/>
        </w:rPr>
      </w:pPr>
      <w:r w:rsidRPr="00573D41">
        <w:rPr>
          <w:rFonts w:ascii="黑体" w:eastAsia="黑体" w:hAnsi="宋体" w:hint="eastAsia"/>
          <w:sz w:val="32"/>
          <w:szCs w:val="32"/>
        </w:rPr>
        <w:t>2015-2016学年河南省三好学生、优秀学生干部名单</w:t>
      </w:r>
    </w:p>
    <w:p w:rsidR="00DD53F4" w:rsidRPr="00573D41" w:rsidRDefault="00DD53F4" w:rsidP="00DD53F4">
      <w:pPr>
        <w:rPr>
          <w:rFonts w:ascii="黑体" w:eastAsia="黑体" w:hAnsi="宋体" w:hint="eastAsia"/>
          <w:sz w:val="28"/>
          <w:szCs w:val="28"/>
        </w:rPr>
      </w:pPr>
      <w:r w:rsidRPr="00573D41">
        <w:rPr>
          <w:rFonts w:ascii="黑体" w:eastAsia="黑体" w:hAnsi="宋体" w:hint="eastAsia"/>
          <w:sz w:val="28"/>
          <w:szCs w:val="28"/>
        </w:rPr>
        <w:t>一、省级三好学生名单（共55人）</w:t>
      </w:r>
    </w:p>
    <w:p w:rsidR="00DD53F4" w:rsidRPr="00573D41" w:rsidRDefault="00DD53F4" w:rsidP="00DD53F4">
      <w:pPr>
        <w:rPr>
          <w:rFonts w:ascii="仿宋_GB2312" w:eastAsia="仿宋_GB2312" w:hAnsi="宋体"/>
          <w:sz w:val="28"/>
          <w:szCs w:val="28"/>
        </w:rPr>
        <w:sectPr w:rsidR="00DD53F4" w:rsidRPr="00573D41" w:rsidSect="008B2E5B">
          <w:type w:val="continuous"/>
          <w:pgSz w:w="11906" w:h="16838"/>
          <w:pgMar w:top="1531" w:right="1531" w:bottom="1531" w:left="1531" w:header="851" w:footer="992" w:gutter="0"/>
          <w:pgNumType w:fmt="numberInDash" w:start="1"/>
          <w:cols w:space="425"/>
          <w:docGrid w:type="lines" w:linePitch="312"/>
        </w:sectPr>
      </w:pP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lastRenderedPageBreak/>
        <w:t>韩陆杭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（测绘工程学院）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 xml:space="preserve">张  辉（测绘工程学院） 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张卫东（测绘工程学院）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李亚娟（信息工程系）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安静雅（财经系）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康庆华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（财经系</w:t>
      </w:r>
      <w:r w:rsidRPr="00C663F9">
        <w:rPr>
          <w:rFonts w:ascii="仿宋_GB2312" w:eastAsia="仿宋_GB2312" w:hAnsi="宋体"/>
          <w:sz w:val="28"/>
          <w:szCs w:val="28"/>
        </w:rPr>
        <w:t>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张  雨（</w:t>
      </w:r>
      <w:r w:rsidRPr="00C663F9">
        <w:rPr>
          <w:rFonts w:ascii="仿宋_GB2312" w:eastAsia="仿宋_GB2312" w:hAnsi="宋体"/>
          <w:sz w:val="28"/>
          <w:szCs w:val="28"/>
        </w:rPr>
        <w:t>管理系</w:t>
      </w:r>
      <w:r w:rsidRPr="00C663F9">
        <w:rPr>
          <w:rFonts w:ascii="仿宋_GB2312" w:eastAsia="仿宋_GB2312" w:hAnsi="宋体" w:hint="eastAsia"/>
          <w:sz w:val="28"/>
          <w:szCs w:val="28"/>
        </w:rPr>
        <w:t>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 xml:space="preserve">徐  </w:t>
      </w: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晗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</w:t>
      </w:r>
      <w:r w:rsidRPr="00C663F9">
        <w:rPr>
          <w:rFonts w:ascii="仿宋_GB2312" w:eastAsia="仿宋_GB2312" w:hAnsi="宋体"/>
          <w:sz w:val="28"/>
          <w:szCs w:val="28"/>
        </w:rPr>
        <w:t>管理系）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李晓艳 （自动化工程系）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孟宪争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 xml:space="preserve"> （自动化工程系）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郜家新 （国际教育学院）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李壮壮 （旅游系）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程鹏翔（土木与交通工程学院）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刘  涛（土木与交通工程学院）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田营军（土木与交通工程学院）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刘雪峰（土木与交通工程学院）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凡宏广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（土木与交通工程学院）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刘  爽（艺术系）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lastRenderedPageBreak/>
        <w:t>晁林燕（测绘工程学院）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匡万广（测绘工程学院）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雷鸿波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（测绘工程学院）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于娜娜（信息</w:t>
      </w:r>
      <w:r>
        <w:rPr>
          <w:rFonts w:ascii="仿宋_GB2312" w:eastAsia="仿宋_GB2312" w:hAnsi="宋体" w:hint="eastAsia"/>
          <w:sz w:val="28"/>
          <w:szCs w:val="28"/>
        </w:rPr>
        <w:t>工程</w:t>
      </w:r>
      <w:r w:rsidRPr="00C663F9">
        <w:rPr>
          <w:rFonts w:ascii="仿宋_GB2312" w:eastAsia="仿宋_GB2312" w:hAnsi="宋体" w:hint="eastAsia"/>
          <w:sz w:val="28"/>
          <w:szCs w:val="28"/>
        </w:rPr>
        <w:t>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韩沙沙（财经系）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尚璐鑫（财经系）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 xml:space="preserve">张  </w:t>
      </w: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倩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</w:t>
      </w:r>
      <w:r w:rsidRPr="00C663F9">
        <w:rPr>
          <w:rFonts w:ascii="仿宋_GB2312" w:eastAsia="仿宋_GB2312" w:hAnsi="宋体"/>
          <w:sz w:val="28"/>
          <w:szCs w:val="28"/>
        </w:rPr>
        <w:t>管理系</w:t>
      </w:r>
      <w:r w:rsidRPr="00C663F9">
        <w:rPr>
          <w:rFonts w:ascii="仿宋_GB2312" w:eastAsia="仿宋_GB2312" w:hAnsi="宋体" w:hint="eastAsia"/>
          <w:sz w:val="28"/>
          <w:szCs w:val="28"/>
        </w:rPr>
        <w:t>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孙  尚（自动化工程系）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胡康健 （自动化工程系）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王珂琰 （国际教育学院）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李少影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 xml:space="preserve"> （旅游系）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曲  博 （土木与交通工程学院）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赵剑峰（土木与交通工程学院）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娄杏云（土木与交通工程学院）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冯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 xml:space="preserve">  </w:t>
      </w: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淼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（土木与交通工程学院）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 xml:space="preserve">陈  </w:t>
      </w: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浩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（土木与交通工程学院）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王丽娟（艺术系）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杨志斌（环境与化学工程系）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lastRenderedPageBreak/>
        <w:t>秦  英（环境与化学工程系）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陈立岩（机械工程学院）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贡翠霞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（机械工程学院）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郭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 xml:space="preserve">  威（机械工程学院）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张中华（水利工程学院）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辛丽英（水利工程学院）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齐  猛（水利工程学院）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黄紫薇（水利工程学院）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杨凯晗（水利工程学院）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张宇翔（水利工程学院）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lastRenderedPageBreak/>
        <w:t>刘明阳（机械工程学院）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贾江伟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（机械工程学院）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刘  震（机械工程学院）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王星航（机械工程学院）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侯梦杰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（水利工程学院）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邵盼盼（水利工程学院）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李  晴（水利工程学院）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李  冲（水利工程学院）</w:t>
      </w:r>
    </w:p>
    <w:p w:rsidR="00DD53F4" w:rsidRPr="009F1EA8" w:rsidRDefault="00DD53F4" w:rsidP="00DD53F4">
      <w:pPr>
        <w:rPr>
          <w:rFonts w:ascii="仿宋_GB2312" w:eastAsia="仿宋_GB2312" w:hAnsi="仿宋"/>
          <w:sz w:val="28"/>
          <w:szCs w:val="28"/>
        </w:rPr>
        <w:sectPr w:rsidR="00DD53F4" w:rsidRPr="009F1EA8" w:rsidSect="00142696">
          <w:type w:val="continuous"/>
          <w:pgSz w:w="11906" w:h="16838"/>
          <w:pgMar w:top="1531" w:right="1531" w:bottom="1531" w:left="1531" w:header="851" w:footer="992" w:gutter="0"/>
          <w:pgNumType w:fmt="numberInDash" w:start="1"/>
          <w:cols w:num="2" w:space="425"/>
          <w:docGrid w:type="lines" w:linePitch="312"/>
        </w:sectPr>
      </w:pPr>
      <w:r w:rsidRPr="00C663F9">
        <w:rPr>
          <w:rFonts w:ascii="仿宋_GB2312" w:eastAsia="仿宋_GB2312" w:hAnsi="宋体" w:hint="eastAsia"/>
          <w:sz w:val="28"/>
          <w:szCs w:val="28"/>
        </w:rPr>
        <w:t>张自明（水利工程学院）</w:t>
      </w:r>
    </w:p>
    <w:p w:rsidR="00DD53F4" w:rsidRPr="00DA5BAB" w:rsidRDefault="00DD53F4" w:rsidP="00DD53F4">
      <w:pPr>
        <w:rPr>
          <w:rFonts w:ascii="黑体" w:eastAsia="黑体" w:hAnsi="宋体" w:hint="eastAsia"/>
          <w:sz w:val="28"/>
          <w:szCs w:val="28"/>
        </w:rPr>
      </w:pPr>
      <w:r w:rsidRPr="00DA5BAB">
        <w:rPr>
          <w:rFonts w:ascii="黑体" w:eastAsia="黑体" w:hAnsi="宋体" w:hint="eastAsia"/>
          <w:sz w:val="28"/>
          <w:szCs w:val="28"/>
        </w:rPr>
        <w:lastRenderedPageBreak/>
        <w:t>二、省级优秀学生干部名单（共</w:t>
      </w:r>
      <w:r>
        <w:rPr>
          <w:rFonts w:ascii="黑体" w:eastAsia="黑体" w:hAnsi="宋体" w:hint="eastAsia"/>
          <w:sz w:val="28"/>
          <w:szCs w:val="28"/>
        </w:rPr>
        <w:t>18</w:t>
      </w:r>
      <w:r w:rsidRPr="00DA5BAB">
        <w:rPr>
          <w:rFonts w:ascii="黑体" w:eastAsia="黑体" w:hAnsi="宋体" w:hint="eastAsia"/>
          <w:sz w:val="28"/>
          <w:szCs w:val="28"/>
        </w:rPr>
        <w:t>人）</w:t>
      </w:r>
      <w:r w:rsidRPr="00DA5BAB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DD53F4" w:rsidRPr="00DA5BAB" w:rsidRDefault="00DD53F4" w:rsidP="00DD53F4">
      <w:pPr>
        <w:spacing w:line="300" w:lineRule="auto"/>
        <w:rPr>
          <w:rFonts w:ascii="仿宋_GB2312" w:eastAsia="仿宋_GB2312" w:hAnsi="宋体"/>
          <w:sz w:val="28"/>
          <w:szCs w:val="28"/>
        </w:rPr>
        <w:sectPr w:rsidR="00DD53F4" w:rsidRPr="00DA5BAB" w:rsidSect="008B2E5B">
          <w:type w:val="continuous"/>
          <w:pgSz w:w="11906" w:h="16838"/>
          <w:pgMar w:top="1531" w:right="1531" w:bottom="1531" w:left="1531" w:header="851" w:footer="992" w:gutter="0"/>
          <w:pgNumType w:fmt="numberInDash" w:start="1"/>
          <w:cols w:space="425"/>
          <w:docGrid w:type="lines" w:linePitch="312"/>
        </w:sectPr>
      </w:pP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lastRenderedPageBreak/>
        <w:t xml:space="preserve">周  </w:t>
      </w: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昕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（测绘工程学院）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李新杰（信息工程系）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张振新（管理系）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赵雪岩（国际教育学院）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刘鹏宇（土木与交通工程学院）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赵艳锋（艺术系）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付蓬勃（机械工程学院）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邱庆明（水利工程学院）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孟子</w:t>
      </w: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麓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（水利工程学院）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lastRenderedPageBreak/>
        <w:t>赵  胜（测绘工程学院）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王瑞玲（财经系）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徐自凯（自动化工程系）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高  亭（旅游系）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赵俊书（土木与交通工程学院）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薛宁杰（</w:t>
      </w:r>
      <w:r w:rsidRPr="00C663F9">
        <w:rPr>
          <w:rFonts w:ascii="仿宋_GB2312" w:eastAsia="仿宋_GB2312" w:hAnsi="宋体"/>
          <w:sz w:val="28"/>
          <w:szCs w:val="28"/>
        </w:rPr>
        <w:t>环境与化学工程系</w:t>
      </w:r>
      <w:r w:rsidRPr="00C663F9">
        <w:rPr>
          <w:rFonts w:ascii="仿宋_GB2312" w:eastAsia="仿宋_GB2312" w:hAnsi="宋体" w:hint="eastAsia"/>
          <w:sz w:val="28"/>
          <w:szCs w:val="28"/>
        </w:rPr>
        <w:t>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刘  杰（机械工程学院）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r w:rsidRPr="00C663F9">
        <w:rPr>
          <w:rFonts w:ascii="仿宋_GB2312" w:eastAsia="仿宋_GB2312" w:hAnsi="宋体" w:hint="eastAsia"/>
          <w:sz w:val="28"/>
          <w:szCs w:val="28"/>
        </w:rPr>
        <w:t>张高邦（水利工程学院）</w:t>
      </w:r>
    </w:p>
    <w:p w:rsidR="00DD53F4" w:rsidRPr="00C663F9" w:rsidRDefault="00DD53F4" w:rsidP="00DD53F4">
      <w:pPr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C663F9">
        <w:rPr>
          <w:rFonts w:ascii="仿宋_GB2312" w:eastAsia="仿宋_GB2312" w:hAnsi="宋体" w:hint="eastAsia"/>
          <w:sz w:val="28"/>
          <w:szCs w:val="28"/>
        </w:rPr>
        <w:t>芦传振</w:t>
      </w:r>
      <w:proofErr w:type="gramEnd"/>
      <w:r w:rsidRPr="00C663F9">
        <w:rPr>
          <w:rFonts w:ascii="仿宋_GB2312" w:eastAsia="仿宋_GB2312" w:hAnsi="宋体" w:hint="eastAsia"/>
          <w:sz w:val="28"/>
          <w:szCs w:val="28"/>
        </w:rPr>
        <w:t>（自动化工程系）</w:t>
      </w:r>
    </w:p>
    <w:p w:rsidR="00DD53F4" w:rsidRPr="009F1EA8" w:rsidRDefault="00DD53F4" w:rsidP="00DD53F4">
      <w:pPr>
        <w:rPr>
          <w:rFonts w:ascii="仿宋_GB2312" w:eastAsia="仿宋_GB2312" w:hAnsi="仿宋" w:hint="eastAsia"/>
          <w:sz w:val="28"/>
          <w:szCs w:val="28"/>
        </w:rPr>
      </w:pPr>
    </w:p>
    <w:p w:rsidR="00DD53F4" w:rsidRPr="009F1EA8" w:rsidRDefault="00DD53F4" w:rsidP="00DD53F4">
      <w:pPr>
        <w:rPr>
          <w:rFonts w:ascii="仿宋_GB2312" w:eastAsia="仿宋_GB2312" w:hAnsi="仿宋"/>
          <w:sz w:val="28"/>
          <w:szCs w:val="28"/>
        </w:rPr>
        <w:sectPr w:rsidR="00DD53F4" w:rsidRPr="009F1EA8" w:rsidSect="00142696">
          <w:type w:val="continuous"/>
          <w:pgSz w:w="11906" w:h="16838"/>
          <w:pgMar w:top="1531" w:right="1531" w:bottom="1531" w:left="1531" w:header="851" w:footer="992" w:gutter="0"/>
          <w:pgNumType w:fmt="numberInDash" w:start="1"/>
          <w:cols w:num="2" w:space="425"/>
          <w:docGrid w:type="lines" w:linePitch="312"/>
        </w:sectPr>
      </w:pPr>
    </w:p>
    <w:p w:rsidR="00DD53F4" w:rsidRPr="0027740C" w:rsidRDefault="00DD53F4" w:rsidP="00DD53F4">
      <w:pPr>
        <w:rPr>
          <w:rFonts w:hint="eastAsia"/>
          <w:color w:val="FF0000"/>
          <w:kern w:val="0"/>
        </w:rPr>
      </w:pPr>
    </w:p>
    <w:p w:rsidR="00673870" w:rsidRPr="00DD53F4" w:rsidRDefault="00673870">
      <w:bookmarkStart w:id="0" w:name="_GoBack"/>
      <w:bookmarkEnd w:id="0"/>
    </w:p>
    <w:sectPr w:rsidR="00673870" w:rsidRPr="00DD53F4" w:rsidSect="008B2E5B">
      <w:type w:val="continuous"/>
      <w:pgSz w:w="11906" w:h="16838"/>
      <w:pgMar w:top="1531" w:right="1531" w:bottom="1531" w:left="1531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F4"/>
    <w:rsid w:val="00673870"/>
    <w:rsid w:val="00D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1143</Words>
  <Characters>1269</Characters>
  <Application>Microsoft Office Word</Application>
  <DocSecurity>0</DocSecurity>
  <Lines>63</Lines>
  <Paragraphs>48</Paragraphs>
  <ScaleCrop>false</ScaleCrop>
  <Company>Microsoft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2016-11-29T04:49:00Z</dcterms:created>
  <dcterms:modified xsi:type="dcterms:W3CDTF">2016-11-29T04:49:00Z</dcterms:modified>
</cp:coreProperties>
</file>