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0E" w:rsidRDefault="0078100E" w:rsidP="00A450E3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通  知</w:t>
      </w:r>
    </w:p>
    <w:p w:rsidR="0078100E" w:rsidRPr="0078100E" w:rsidRDefault="0078100E" w:rsidP="0078100E">
      <w:pPr>
        <w:jc w:val="left"/>
        <w:rPr>
          <w:rFonts w:asciiTheme="minorEastAsia" w:hAnsiTheme="minorEastAsia" w:hint="eastAsia"/>
          <w:sz w:val="28"/>
          <w:szCs w:val="28"/>
        </w:rPr>
      </w:pPr>
      <w:r w:rsidRPr="0078100E">
        <w:rPr>
          <w:rFonts w:asciiTheme="minorEastAsia" w:hAnsiTheme="minorEastAsia" w:hint="eastAsia"/>
          <w:sz w:val="28"/>
          <w:szCs w:val="28"/>
        </w:rPr>
        <w:t>全校各部门：</w:t>
      </w: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截止2016年6月23日，职工借款尚有330多万元未报销冲账，有的职工借款超过一年以上，按照财务制度的相关规定，职工必须及时冲销借款，逾期将按相关规定处理。临近学期结束，请欠款职工在6月30日前将借款报销冲账，如因特殊原因不能报销冲账，请填写欠款情况说明，经部门领导和主管校领导签字批准延期报销，将欠款说明交计划财务处。如未提交能说明情况，将按比例扣发工资及上半年预发津贴。</w:t>
      </w: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计划财务处</w:t>
      </w: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2016.6.23</w:t>
      </w:r>
    </w:p>
    <w:p w:rsid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附件：1. 职工欠款具体名单。</w:t>
      </w:r>
    </w:p>
    <w:p w:rsidR="0078100E" w:rsidRPr="0078100E" w:rsidRDefault="0078100E" w:rsidP="0078100E">
      <w:pPr>
        <w:ind w:firstLine="576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2. 欠款情况说明</w:t>
      </w:r>
    </w:p>
    <w:p w:rsidR="0078100E" w:rsidRDefault="0078100E" w:rsidP="00A450E3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78100E" w:rsidRDefault="0078100E" w:rsidP="00A450E3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78100E" w:rsidRDefault="0078100E" w:rsidP="00A450E3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78100E" w:rsidRDefault="0078100E" w:rsidP="00A450E3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780D27" w:rsidRPr="00A450E3" w:rsidRDefault="00A450E3" w:rsidP="00A450E3">
      <w:pPr>
        <w:jc w:val="center"/>
        <w:rPr>
          <w:rFonts w:ascii="黑体" w:eastAsia="黑体" w:hAnsi="黑体" w:hint="eastAsia"/>
          <w:sz w:val="32"/>
          <w:szCs w:val="32"/>
        </w:rPr>
      </w:pPr>
      <w:r w:rsidRPr="00A450E3">
        <w:rPr>
          <w:rFonts w:ascii="黑体" w:eastAsia="黑体" w:hAnsi="黑体" w:hint="eastAsia"/>
          <w:sz w:val="32"/>
          <w:szCs w:val="32"/>
        </w:rPr>
        <w:lastRenderedPageBreak/>
        <w:t>欠款情况说明</w:t>
      </w:r>
    </w:p>
    <w:p w:rsidR="00A450E3" w:rsidRDefault="00A450E3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2"/>
        <w:gridCol w:w="1742"/>
        <w:gridCol w:w="2131"/>
        <w:gridCol w:w="2131"/>
      </w:tblGrid>
      <w:tr w:rsidR="00A450E3" w:rsidTr="00A450E3">
        <w:tc>
          <w:tcPr>
            <w:tcW w:w="2376" w:type="dxa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gridSpan w:val="2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131" w:type="dxa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</w:p>
        </w:tc>
      </w:tr>
      <w:tr w:rsidR="00A450E3" w:rsidTr="00A450E3">
        <w:tc>
          <w:tcPr>
            <w:tcW w:w="2376" w:type="dxa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欠款金额</w:t>
            </w:r>
          </w:p>
        </w:tc>
        <w:tc>
          <w:tcPr>
            <w:tcW w:w="1884" w:type="dxa"/>
            <w:gridSpan w:val="2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借款日期</w:t>
            </w:r>
          </w:p>
        </w:tc>
        <w:tc>
          <w:tcPr>
            <w:tcW w:w="2131" w:type="dxa"/>
          </w:tcPr>
          <w:p w:rsidR="00A450E3" w:rsidRDefault="00A450E3" w:rsidP="00A450E3">
            <w:pPr>
              <w:jc w:val="center"/>
              <w:rPr>
                <w:sz w:val="28"/>
                <w:szCs w:val="28"/>
              </w:rPr>
            </w:pPr>
          </w:p>
        </w:tc>
      </w:tr>
      <w:tr w:rsidR="00A450E3" w:rsidTr="0078100E">
        <w:trPr>
          <w:trHeight w:val="1258"/>
        </w:trPr>
        <w:tc>
          <w:tcPr>
            <w:tcW w:w="8522" w:type="dxa"/>
            <w:gridSpan w:val="5"/>
          </w:tcPr>
          <w:p w:rsidR="00A450E3" w:rsidRDefault="00A450E3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未偿</w:t>
            </w:r>
            <w:proofErr w:type="gramEnd"/>
            <w:r>
              <w:rPr>
                <w:rFonts w:hint="eastAsia"/>
                <w:sz w:val="28"/>
                <w:szCs w:val="28"/>
              </w:rPr>
              <w:t>还借款原因：</w:t>
            </w:r>
          </w:p>
          <w:p w:rsidR="00A450E3" w:rsidRDefault="00A450E3">
            <w:pPr>
              <w:rPr>
                <w:rFonts w:hint="eastAsia"/>
                <w:sz w:val="28"/>
                <w:szCs w:val="28"/>
              </w:rPr>
            </w:pPr>
          </w:p>
          <w:p w:rsidR="00A450E3" w:rsidRDefault="00A450E3">
            <w:pPr>
              <w:rPr>
                <w:rFonts w:hint="eastAsia"/>
                <w:sz w:val="28"/>
                <w:szCs w:val="28"/>
              </w:rPr>
            </w:pPr>
          </w:p>
          <w:p w:rsidR="00A450E3" w:rsidRDefault="00A450E3">
            <w:pPr>
              <w:rPr>
                <w:rFonts w:hint="eastAsia"/>
                <w:sz w:val="28"/>
                <w:szCs w:val="28"/>
              </w:rPr>
            </w:pPr>
          </w:p>
          <w:p w:rsidR="00A450E3" w:rsidRDefault="00A450E3">
            <w:pPr>
              <w:rPr>
                <w:rFonts w:hint="eastAsia"/>
                <w:sz w:val="28"/>
                <w:szCs w:val="28"/>
              </w:rPr>
            </w:pPr>
          </w:p>
          <w:p w:rsidR="00A450E3" w:rsidRDefault="00A450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8100E" w:rsidTr="0078100E">
        <w:tc>
          <w:tcPr>
            <w:tcW w:w="2518" w:type="dxa"/>
            <w:gridSpan w:val="2"/>
          </w:tcPr>
          <w:p w:rsidR="0078100E" w:rsidRDefault="0078100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预计报销冲账时间</w:t>
            </w:r>
          </w:p>
        </w:tc>
        <w:tc>
          <w:tcPr>
            <w:tcW w:w="6004" w:type="dxa"/>
            <w:gridSpan w:val="3"/>
          </w:tcPr>
          <w:p w:rsidR="0078100E" w:rsidRDefault="0078100E">
            <w:pPr>
              <w:rPr>
                <w:sz w:val="28"/>
                <w:szCs w:val="28"/>
              </w:rPr>
            </w:pPr>
          </w:p>
        </w:tc>
      </w:tr>
      <w:tr w:rsidR="0078100E" w:rsidTr="0078100E">
        <w:tc>
          <w:tcPr>
            <w:tcW w:w="2518" w:type="dxa"/>
            <w:gridSpan w:val="2"/>
          </w:tcPr>
          <w:p w:rsidR="0078100E" w:rsidRDefault="0078100E" w:rsidP="0078100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主管领导签字</w:t>
            </w:r>
          </w:p>
        </w:tc>
        <w:tc>
          <w:tcPr>
            <w:tcW w:w="1742" w:type="dxa"/>
          </w:tcPr>
          <w:p w:rsidR="0078100E" w:rsidRDefault="0078100E" w:rsidP="0078100E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78100E" w:rsidRDefault="0078100E" w:rsidP="007810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</w:t>
            </w:r>
          </w:p>
        </w:tc>
        <w:tc>
          <w:tcPr>
            <w:tcW w:w="2131" w:type="dxa"/>
          </w:tcPr>
          <w:p w:rsidR="0078100E" w:rsidRDefault="0078100E">
            <w:pPr>
              <w:rPr>
                <w:sz w:val="28"/>
                <w:szCs w:val="28"/>
              </w:rPr>
            </w:pPr>
          </w:p>
        </w:tc>
      </w:tr>
    </w:tbl>
    <w:p w:rsidR="00A450E3" w:rsidRDefault="00A450E3">
      <w:pPr>
        <w:rPr>
          <w:rFonts w:hint="eastAsia"/>
          <w:sz w:val="28"/>
          <w:szCs w:val="28"/>
        </w:rPr>
      </w:pPr>
    </w:p>
    <w:p w:rsidR="0078100E" w:rsidRDefault="0078100E">
      <w:pPr>
        <w:rPr>
          <w:rFonts w:hint="eastAsia"/>
          <w:sz w:val="28"/>
          <w:szCs w:val="28"/>
        </w:rPr>
      </w:pPr>
    </w:p>
    <w:p w:rsidR="0078100E" w:rsidRDefault="0078100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100E" w:rsidRPr="0078100E" w:rsidRDefault="0078100E" w:rsidP="0078100E">
      <w:pPr>
        <w:widowControl/>
        <w:jc w:val="center"/>
        <w:rPr>
          <w:rFonts w:ascii="宋体" w:eastAsia="宋体" w:hAnsi="宋体" w:cs="Arial"/>
          <w:kern w:val="0"/>
          <w:sz w:val="40"/>
          <w:szCs w:val="40"/>
        </w:rPr>
      </w:pPr>
      <w:r w:rsidRPr="0078100E">
        <w:rPr>
          <w:rFonts w:ascii="宋体" w:eastAsia="宋体" w:hAnsi="宋体" w:cs="Arial" w:hint="eastAsia"/>
          <w:kern w:val="0"/>
          <w:sz w:val="40"/>
          <w:szCs w:val="40"/>
        </w:rPr>
        <w:lastRenderedPageBreak/>
        <w:t>职工欠款情况表</w:t>
      </w:r>
    </w:p>
    <w:tbl>
      <w:tblPr>
        <w:tblW w:w="102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851"/>
        <w:gridCol w:w="1341"/>
        <w:gridCol w:w="1341"/>
        <w:gridCol w:w="1341"/>
        <w:gridCol w:w="1056"/>
        <w:gridCol w:w="1131"/>
        <w:gridCol w:w="1232"/>
      </w:tblGrid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bookmarkStart w:id="0" w:name="RANGE!A2:H60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部门</w:t>
            </w:r>
            <w:bookmarkEnd w:id="0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余额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1-30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天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31-60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天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61-90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天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91-120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天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121</w:t>
            </w:r>
            <w:r w:rsidRPr="00BE3C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天以上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陈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诚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楚万强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赵信峰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代凌辉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46,200.00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46,200.00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刘翠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赵海滨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55,750.00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55,750.00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靳晓颖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730.00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730.00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刘冉冉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王宇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水利工程学院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职保平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10,040.00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9,520.00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自动化工程系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刘金浦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6,558.00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6,558.00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自动化工程系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李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9,800.00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9,800.00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杨彦涛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2,671.00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2,671.00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胡修池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39,600.00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财经系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孔静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测量工程学院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师军良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4,800.00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4,800.00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测量工程学院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何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宽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15,500.00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15,500.00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测量工程学院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朱曙光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测量工程学院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刘剑锋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信息工程系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董海江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5,600.00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思政部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杜丙辰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环境与化学工程系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许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镭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土木与交通工程学院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侯根然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2,960.00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2,960.00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土木与交通工程学院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娄</w:t>
            </w:r>
            <w:proofErr w:type="gramEnd"/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冬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土木与交通工程学院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付春梅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3,240.00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3,240.00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土木与交通工程学院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冯屾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5,980.00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5,980.00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万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径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卫宗超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王红芹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262,340.00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22,340.00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张志峰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55,590.90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28,969.80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9,240.00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17,381.10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魏建森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王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靖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曹磊斌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4,800.00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4,800.00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学报编辑部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冯</w:t>
            </w:r>
            <w:proofErr w:type="gramEnd"/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820.00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820.00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后勤服务中心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李铁墩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89,200.00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89,200.00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后勤服务中心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徐文颜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后勤服务中心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杨树峰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后勤服务中心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闫</w:t>
            </w:r>
            <w:proofErr w:type="gramEnd"/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475.51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475.51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后勤服务中心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郭</w:t>
            </w:r>
            <w:proofErr w:type="gramEnd"/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飞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153,200.00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93,200.00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后勤服务中心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梁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后勤服务中心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孟孝羽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4,800.00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4,800.00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李</w:t>
            </w: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响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350,301.88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350,301.88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组织部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庄小雪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68.00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68.00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耿凤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220,000.00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张玉婷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1,50</w:t>
            </w:r>
            <w:bookmarkStart w:id="1" w:name="_GoBack"/>
            <w:bookmarkEnd w:id="1"/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1,500.00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翟志华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1,005,825.04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605,351.37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400,473.67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王建设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计财处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刘中原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计财处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陈会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54,390.00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54,390.00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徐锐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6,000.00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姬尧</w:t>
            </w:r>
            <w:proofErr w:type="gramEnd"/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1,500.00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1,500.00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科技处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曹玉华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9,000.00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招生就业服务中心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马晓慧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14,950.00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4,950.00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招生就业服务中心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万博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招生就业服务中心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周正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311,500.00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311,500.00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人数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</w:t>
            </w:r>
          </w:p>
        </w:tc>
      </w:tr>
      <w:tr w:rsidR="0078100E" w:rsidRPr="00BE3C5A" w:rsidTr="00BE3C5A">
        <w:trPr>
          <w:trHeight w:val="264"/>
          <w:jc w:val="center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7810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Arial" w:eastAsia="宋体" w:hAnsi="Arial" w:cs="Arial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3,333,090.33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1,274,669.17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1,196,093.67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49,381.10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65,410.00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8100E" w:rsidRPr="00BE3C5A" w:rsidRDefault="0078100E" w:rsidP="00BE3C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E3C5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747,536.39</w:t>
            </w:r>
          </w:p>
        </w:tc>
      </w:tr>
    </w:tbl>
    <w:p w:rsidR="0078100E" w:rsidRPr="00A450E3" w:rsidRDefault="0078100E">
      <w:pPr>
        <w:rPr>
          <w:sz w:val="28"/>
          <w:szCs w:val="28"/>
        </w:rPr>
      </w:pPr>
    </w:p>
    <w:sectPr w:rsidR="0078100E" w:rsidRPr="00A45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E3"/>
    <w:rsid w:val="00780D27"/>
    <w:rsid w:val="0078100E"/>
    <w:rsid w:val="00A450E3"/>
    <w:rsid w:val="00B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2016-06-23T07:55:00Z</dcterms:created>
  <dcterms:modified xsi:type="dcterms:W3CDTF">2016-06-23T08:18:00Z</dcterms:modified>
</cp:coreProperties>
</file>